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8A1B8" w14:textId="6AD90862" w:rsidR="002D6247" w:rsidRPr="000C0611" w:rsidRDefault="002D6247" w:rsidP="002D6247">
      <w:pPr>
        <w:ind w:left="355"/>
        <w:rPr>
          <w:rFonts w:ascii="Times New Roman"/>
          <w:sz w:val="20"/>
        </w:rPr>
      </w:pPr>
    </w:p>
    <w:p w14:paraId="0C68F69A" w14:textId="7453772A" w:rsidR="00DC06DE" w:rsidRDefault="00DC06DE" w:rsidP="00DC06DE">
      <w:pPr>
        <w:spacing w:line="360" w:lineRule="auto"/>
        <w:jc w:val="center"/>
        <w:rPr>
          <w:rFonts w:ascii="Aptos" w:hAnsi="Aptos"/>
          <w:b/>
          <w:w w:val="110"/>
          <w:sz w:val="28"/>
          <w:szCs w:val="28"/>
        </w:rPr>
      </w:pPr>
      <w:r>
        <w:rPr>
          <w:rFonts w:ascii="Aptos" w:hAnsi="Aptos"/>
          <w:b/>
          <w:w w:val="110"/>
          <w:sz w:val="28"/>
          <w:szCs w:val="28"/>
        </w:rPr>
        <w:t>The Academy of Northern Ballet</w:t>
      </w:r>
    </w:p>
    <w:p w14:paraId="406CBA4C" w14:textId="20738658" w:rsidR="00DC06DE" w:rsidRDefault="00DC06DE" w:rsidP="00DC06DE">
      <w:pPr>
        <w:spacing w:line="360" w:lineRule="auto"/>
        <w:ind w:left="650"/>
        <w:jc w:val="center"/>
        <w:rPr>
          <w:rFonts w:ascii="Aptos" w:hAnsi="Aptos"/>
          <w:b/>
          <w:sz w:val="28"/>
          <w:szCs w:val="28"/>
        </w:rPr>
      </w:pPr>
      <w:r w:rsidRPr="00DC06DE">
        <w:rPr>
          <w:rFonts w:ascii="Aptos" w:hAnsi="Aptos"/>
          <w:b/>
          <w:sz w:val="28"/>
          <w:szCs w:val="28"/>
        </w:rPr>
        <w:t xml:space="preserve">Terms and Conditions </w:t>
      </w:r>
      <w:r>
        <w:rPr>
          <w:rFonts w:ascii="Aptos" w:hAnsi="Aptos"/>
          <w:b/>
          <w:sz w:val="28"/>
          <w:szCs w:val="28"/>
        </w:rPr>
        <w:t>f</w:t>
      </w:r>
      <w:r w:rsidRPr="00DC06DE">
        <w:rPr>
          <w:rFonts w:ascii="Aptos" w:hAnsi="Aptos"/>
          <w:b/>
          <w:sz w:val="28"/>
          <w:szCs w:val="28"/>
        </w:rPr>
        <w:t>or Students New Entrants from 2026/27</w:t>
      </w:r>
    </w:p>
    <w:p w14:paraId="27244124" w14:textId="77777777" w:rsidR="00DC06DE" w:rsidRPr="00DC06DE" w:rsidRDefault="00DC06DE" w:rsidP="00DC06DE">
      <w:pPr>
        <w:ind w:left="650"/>
        <w:jc w:val="center"/>
        <w:rPr>
          <w:rFonts w:ascii="Aptos" w:hAnsi="Aptos"/>
          <w:b/>
        </w:rPr>
      </w:pPr>
    </w:p>
    <w:p w14:paraId="7B61D555" w14:textId="2633D4B2" w:rsidR="00DC06DE" w:rsidRPr="00DC06DE" w:rsidRDefault="00DC06DE" w:rsidP="00DC06DE">
      <w:pPr>
        <w:pStyle w:val="Style1"/>
      </w:pPr>
      <w:r w:rsidRPr="00DC06DE">
        <w:t>This document sets out the terms and conditions between The Academy of Northern Ballet, the Lead Provider and validator, Northern School of Contemporary Dance, and students on our higher education courses. It contains important information and you should read these terms and conditions carefully before accepting your offer to ensure that you understand the contents as these terms and conditions, together with other policies and procedures of The Academy of Northern Ballet and Northern School of Contemporary Dance, will become binding on you (and also your parent / guardian / named responsible adult if you are under 18) and The Academy of Northern Ballet  when a contract is formed between us in accordance with condition 2 of these terms and conditions.</w:t>
      </w:r>
    </w:p>
    <w:p w14:paraId="2BDB7631" w14:textId="77777777" w:rsidR="002D6247" w:rsidRPr="000C0611" w:rsidRDefault="002D6247" w:rsidP="002D6247">
      <w:pPr>
        <w:pStyle w:val="BodyText"/>
        <w:spacing w:before="136"/>
        <w:rPr>
          <w:b/>
          <w:sz w:val="20"/>
        </w:rPr>
      </w:pPr>
    </w:p>
    <w:tbl>
      <w:tblPr>
        <w:tblW w:w="984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4312"/>
        <w:gridCol w:w="5530"/>
      </w:tblGrid>
      <w:tr w:rsidR="002D6247" w:rsidRPr="000C0611" w14:paraId="3919FDA9" w14:textId="77777777" w:rsidTr="00DC06DE">
        <w:trPr>
          <w:trHeight w:val="454"/>
        </w:trPr>
        <w:tc>
          <w:tcPr>
            <w:tcW w:w="4312" w:type="dxa"/>
            <w:shd w:val="clear" w:color="auto" w:fill="DAE9F7" w:themeFill="text2" w:themeFillTint="1A"/>
            <w:vAlign w:val="center"/>
          </w:tcPr>
          <w:p w14:paraId="1D51F904"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Policy</w:t>
            </w:r>
            <w:r w:rsidRPr="000C0611">
              <w:rPr>
                <w:rFonts w:ascii="Aptos" w:hAnsi="Aptos"/>
                <w:b/>
                <w:spacing w:val="2"/>
                <w:w w:val="110"/>
                <w:sz w:val="20"/>
                <w:szCs w:val="20"/>
                <w:lang w:val="en-GB"/>
              </w:rPr>
              <w:t xml:space="preserve"> </w:t>
            </w:r>
            <w:r w:rsidRPr="000C0611">
              <w:rPr>
                <w:rFonts w:ascii="Aptos" w:hAnsi="Aptos"/>
                <w:b/>
                <w:spacing w:val="-2"/>
                <w:w w:val="110"/>
                <w:sz w:val="20"/>
                <w:szCs w:val="20"/>
                <w:lang w:val="en-GB"/>
              </w:rPr>
              <w:t>owner:</w:t>
            </w:r>
          </w:p>
        </w:tc>
        <w:tc>
          <w:tcPr>
            <w:tcW w:w="5530" w:type="dxa"/>
            <w:vAlign w:val="center"/>
          </w:tcPr>
          <w:p w14:paraId="6CCABF4E" w14:textId="77777777" w:rsidR="002D6247" w:rsidRPr="000C0611" w:rsidRDefault="002D6247" w:rsidP="002D6247">
            <w:pPr>
              <w:pStyle w:val="TableParagraph"/>
              <w:ind w:left="0"/>
              <w:rPr>
                <w:rFonts w:ascii="Aptos" w:hAnsi="Aptos"/>
                <w:sz w:val="20"/>
                <w:szCs w:val="20"/>
                <w:lang w:val="en-GB"/>
              </w:rPr>
            </w:pPr>
            <w:r w:rsidRPr="000C0611">
              <w:rPr>
                <w:rFonts w:ascii="Aptos" w:hAnsi="Aptos"/>
                <w:w w:val="105"/>
                <w:sz w:val="20"/>
                <w:szCs w:val="20"/>
                <w:lang w:val="en-GB"/>
              </w:rPr>
              <w:t>The Academy of Northern Ballet</w:t>
            </w:r>
          </w:p>
        </w:tc>
      </w:tr>
      <w:tr w:rsidR="002D6247" w:rsidRPr="000C0611" w14:paraId="10EC5BFB" w14:textId="77777777" w:rsidTr="00DC06DE">
        <w:trPr>
          <w:trHeight w:val="454"/>
        </w:trPr>
        <w:tc>
          <w:tcPr>
            <w:tcW w:w="4312" w:type="dxa"/>
            <w:shd w:val="clear" w:color="auto" w:fill="DAE9F7" w:themeFill="text2" w:themeFillTint="1A"/>
            <w:vAlign w:val="center"/>
          </w:tcPr>
          <w:p w14:paraId="35250CA5"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Lead</w:t>
            </w:r>
            <w:r w:rsidRPr="000C0611">
              <w:rPr>
                <w:rFonts w:ascii="Aptos" w:hAnsi="Aptos"/>
                <w:b/>
                <w:spacing w:val="-2"/>
                <w:w w:val="115"/>
                <w:sz w:val="20"/>
                <w:szCs w:val="20"/>
                <w:lang w:val="en-GB"/>
              </w:rPr>
              <w:t xml:space="preserve"> contact:</w:t>
            </w:r>
          </w:p>
        </w:tc>
        <w:tc>
          <w:tcPr>
            <w:tcW w:w="5530" w:type="dxa"/>
            <w:vAlign w:val="center"/>
          </w:tcPr>
          <w:p w14:paraId="6962DE05" w14:textId="77777777" w:rsidR="002D6247" w:rsidRPr="000C0611" w:rsidRDefault="002D6247" w:rsidP="002D6247">
            <w:pPr>
              <w:pStyle w:val="TableParagraph"/>
              <w:ind w:left="0"/>
              <w:rPr>
                <w:rFonts w:ascii="Aptos" w:hAnsi="Aptos"/>
                <w:sz w:val="20"/>
                <w:szCs w:val="20"/>
                <w:lang w:val="en-GB"/>
              </w:rPr>
            </w:pPr>
            <w:r w:rsidRPr="000C0611">
              <w:rPr>
                <w:rFonts w:ascii="Aptos" w:hAnsi="Aptos"/>
                <w:sz w:val="20"/>
                <w:szCs w:val="20"/>
                <w:lang w:val="en-GB"/>
              </w:rPr>
              <w:t>Director of Academy Operations &amp; Learning</w:t>
            </w:r>
          </w:p>
        </w:tc>
      </w:tr>
      <w:tr w:rsidR="002D6247" w:rsidRPr="000C0611" w14:paraId="72AC2686" w14:textId="77777777" w:rsidTr="00DC06DE">
        <w:trPr>
          <w:trHeight w:val="454"/>
        </w:trPr>
        <w:tc>
          <w:tcPr>
            <w:tcW w:w="4312" w:type="dxa"/>
            <w:shd w:val="clear" w:color="auto" w:fill="DAE9F7" w:themeFill="text2" w:themeFillTint="1A"/>
            <w:vAlign w:val="center"/>
          </w:tcPr>
          <w:p w14:paraId="569170D1"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w w:val="110"/>
                <w:sz w:val="20"/>
                <w:szCs w:val="20"/>
                <w:lang w:val="en-GB"/>
              </w:rPr>
              <w:t>Audience:</w:t>
            </w:r>
          </w:p>
        </w:tc>
        <w:tc>
          <w:tcPr>
            <w:tcW w:w="5530" w:type="dxa"/>
            <w:vAlign w:val="center"/>
          </w:tcPr>
          <w:p w14:paraId="24A1EA74" w14:textId="77777777" w:rsidR="002D6247" w:rsidRPr="000C0611" w:rsidRDefault="002D6247" w:rsidP="002D6247">
            <w:pPr>
              <w:pStyle w:val="TableParagraph"/>
              <w:spacing w:line="252" w:lineRule="exact"/>
              <w:ind w:left="7"/>
              <w:rPr>
                <w:rFonts w:ascii="Aptos" w:hAnsi="Aptos"/>
                <w:sz w:val="20"/>
                <w:szCs w:val="20"/>
                <w:lang w:val="en-GB"/>
              </w:rPr>
            </w:pPr>
            <w:r w:rsidRPr="000C0611">
              <w:rPr>
                <w:rFonts w:ascii="Aptos" w:hAnsi="Aptos"/>
                <w:w w:val="105"/>
                <w:sz w:val="20"/>
                <w:szCs w:val="20"/>
                <w:lang w:val="en-GB"/>
              </w:rPr>
              <w:t>HE Applicants &amp; Students</w:t>
            </w:r>
          </w:p>
        </w:tc>
      </w:tr>
      <w:tr w:rsidR="002D6247" w:rsidRPr="000C0611" w14:paraId="758C59E8" w14:textId="77777777" w:rsidTr="00DC06DE">
        <w:trPr>
          <w:trHeight w:val="454"/>
        </w:trPr>
        <w:tc>
          <w:tcPr>
            <w:tcW w:w="4312" w:type="dxa"/>
            <w:shd w:val="clear" w:color="auto" w:fill="DAE9F7" w:themeFill="text2" w:themeFillTint="1A"/>
            <w:vAlign w:val="center"/>
          </w:tcPr>
          <w:p w14:paraId="514EE055" w14:textId="77777777" w:rsidR="002D6247" w:rsidRPr="000C0611" w:rsidRDefault="002D6247" w:rsidP="002D6247">
            <w:pPr>
              <w:pStyle w:val="TableParagraph"/>
              <w:rPr>
                <w:rFonts w:ascii="Aptos" w:hAnsi="Aptos"/>
                <w:b/>
                <w:sz w:val="20"/>
                <w:szCs w:val="20"/>
                <w:lang w:val="en-GB"/>
              </w:rPr>
            </w:pPr>
            <w:r w:rsidRPr="000C0611">
              <w:rPr>
                <w:rFonts w:ascii="Aptos" w:hAnsi="Aptos"/>
                <w:b/>
                <w:w w:val="105"/>
                <w:sz w:val="20"/>
                <w:szCs w:val="20"/>
                <w:lang w:val="en-GB"/>
              </w:rPr>
              <w:t>Approving</w:t>
            </w:r>
            <w:r w:rsidRPr="000C0611">
              <w:rPr>
                <w:rFonts w:ascii="Aptos" w:hAnsi="Aptos"/>
                <w:b/>
                <w:spacing w:val="-5"/>
                <w:w w:val="105"/>
                <w:sz w:val="20"/>
                <w:szCs w:val="20"/>
                <w:lang w:val="en-GB"/>
              </w:rPr>
              <w:t xml:space="preserve"> </w:t>
            </w:r>
            <w:r w:rsidRPr="000C0611">
              <w:rPr>
                <w:rFonts w:ascii="Aptos" w:hAnsi="Aptos"/>
                <w:b/>
                <w:spacing w:val="-2"/>
                <w:w w:val="105"/>
                <w:sz w:val="20"/>
                <w:szCs w:val="20"/>
                <w:lang w:val="en-GB"/>
              </w:rPr>
              <w:t>body:</w:t>
            </w:r>
          </w:p>
        </w:tc>
        <w:tc>
          <w:tcPr>
            <w:tcW w:w="5530" w:type="dxa"/>
            <w:vAlign w:val="center"/>
          </w:tcPr>
          <w:p w14:paraId="5A010E3F" w14:textId="77777777"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Academy Board of Trustees</w:t>
            </w:r>
          </w:p>
        </w:tc>
      </w:tr>
      <w:tr w:rsidR="002D6247" w:rsidRPr="000C0611" w14:paraId="12ACCCA8" w14:textId="77777777" w:rsidTr="00DC06DE">
        <w:trPr>
          <w:trHeight w:val="454"/>
        </w:trPr>
        <w:tc>
          <w:tcPr>
            <w:tcW w:w="4312" w:type="dxa"/>
            <w:shd w:val="clear" w:color="auto" w:fill="DAE9F7" w:themeFill="text2" w:themeFillTint="1A"/>
            <w:vAlign w:val="center"/>
          </w:tcPr>
          <w:p w14:paraId="2461FD03"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Date</w:t>
            </w:r>
            <w:r w:rsidRPr="000C0611">
              <w:rPr>
                <w:rFonts w:ascii="Aptos" w:hAnsi="Aptos"/>
                <w:b/>
                <w:spacing w:val="-13"/>
                <w:w w:val="110"/>
                <w:sz w:val="20"/>
                <w:szCs w:val="20"/>
                <w:lang w:val="en-GB"/>
              </w:rPr>
              <w:t xml:space="preserve"> </w:t>
            </w:r>
            <w:r w:rsidRPr="000C0611">
              <w:rPr>
                <w:rFonts w:ascii="Aptos" w:hAnsi="Aptos"/>
                <w:b/>
                <w:spacing w:val="-2"/>
                <w:w w:val="110"/>
                <w:sz w:val="20"/>
                <w:szCs w:val="20"/>
                <w:lang w:val="en-GB"/>
              </w:rPr>
              <w:t>approved:</w:t>
            </w:r>
          </w:p>
        </w:tc>
        <w:tc>
          <w:tcPr>
            <w:tcW w:w="5530" w:type="dxa"/>
            <w:vAlign w:val="center"/>
          </w:tcPr>
          <w:p w14:paraId="5E342CF0" w14:textId="77777777" w:rsidR="002D6247" w:rsidRPr="000C0611" w:rsidRDefault="002D6247" w:rsidP="002D6247">
            <w:pPr>
              <w:pStyle w:val="TableParagraph"/>
              <w:ind w:left="0"/>
              <w:rPr>
                <w:rFonts w:ascii="Aptos" w:hAnsi="Aptos"/>
                <w:sz w:val="20"/>
                <w:szCs w:val="20"/>
                <w:lang w:val="en-GB"/>
              </w:rPr>
            </w:pPr>
            <w:r w:rsidRPr="000C0611">
              <w:rPr>
                <w:rFonts w:ascii="Aptos" w:hAnsi="Aptos"/>
                <w:spacing w:val="-2"/>
                <w:w w:val="105"/>
                <w:sz w:val="20"/>
                <w:szCs w:val="20"/>
                <w:lang w:val="en-GB"/>
              </w:rPr>
              <w:t>May 2026</w:t>
            </w:r>
          </w:p>
        </w:tc>
      </w:tr>
      <w:tr w:rsidR="002D6247" w:rsidRPr="000C0611" w14:paraId="740223B8" w14:textId="77777777" w:rsidTr="00DC06DE">
        <w:trPr>
          <w:trHeight w:val="454"/>
        </w:trPr>
        <w:tc>
          <w:tcPr>
            <w:tcW w:w="4312" w:type="dxa"/>
            <w:shd w:val="clear" w:color="auto" w:fill="DAE9F7" w:themeFill="text2" w:themeFillTint="1A"/>
            <w:vAlign w:val="center"/>
          </w:tcPr>
          <w:p w14:paraId="0A33F7DD"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w w:val="110"/>
                <w:sz w:val="20"/>
                <w:szCs w:val="20"/>
                <w:lang w:val="en-GB"/>
              </w:rPr>
              <w:t>Policy</w:t>
            </w:r>
            <w:r w:rsidRPr="000C0611">
              <w:rPr>
                <w:rFonts w:ascii="Aptos" w:hAnsi="Aptos"/>
                <w:b/>
                <w:spacing w:val="1"/>
                <w:w w:val="110"/>
                <w:sz w:val="20"/>
                <w:szCs w:val="20"/>
                <w:lang w:val="en-GB"/>
              </w:rPr>
              <w:t xml:space="preserve"> </w:t>
            </w:r>
            <w:r w:rsidRPr="000C0611">
              <w:rPr>
                <w:rFonts w:ascii="Aptos" w:hAnsi="Aptos"/>
                <w:b/>
                <w:spacing w:val="-2"/>
                <w:w w:val="110"/>
                <w:sz w:val="20"/>
                <w:szCs w:val="20"/>
                <w:lang w:val="en-GB"/>
              </w:rPr>
              <w:t>Implementation</w:t>
            </w:r>
            <w:r w:rsidRPr="000C0611">
              <w:rPr>
                <w:rFonts w:ascii="Aptos" w:hAnsi="Aptos"/>
                <w:b/>
                <w:spacing w:val="-1"/>
                <w:w w:val="110"/>
                <w:sz w:val="20"/>
                <w:szCs w:val="20"/>
                <w:lang w:val="en-GB"/>
              </w:rPr>
              <w:t xml:space="preserve"> </w:t>
            </w:r>
            <w:r w:rsidRPr="000C0611">
              <w:rPr>
                <w:rFonts w:ascii="Aptos" w:hAnsi="Aptos"/>
                <w:b/>
                <w:spacing w:val="-2"/>
                <w:w w:val="110"/>
                <w:sz w:val="20"/>
                <w:szCs w:val="20"/>
                <w:lang w:val="en-GB"/>
              </w:rPr>
              <w:t>date:</w:t>
            </w:r>
          </w:p>
        </w:tc>
        <w:tc>
          <w:tcPr>
            <w:tcW w:w="5530" w:type="dxa"/>
            <w:vAlign w:val="center"/>
          </w:tcPr>
          <w:p w14:paraId="06B8A0EC" w14:textId="77777777" w:rsidR="002D6247" w:rsidRPr="000C0611" w:rsidRDefault="002D6247" w:rsidP="002D6247">
            <w:pPr>
              <w:pStyle w:val="TableParagraph"/>
              <w:ind w:left="7"/>
              <w:rPr>
                <w:rFonts w:ascii="Aptos" w:hAnsi="Aptos" w:cstheme="minorHAnsi"/>
                <w:sz w:val="20"/>
                <w:szCs w:val="20"/>
                <w:lang w:val="en-GB"/>
              </w:rPr>
            </w:pPr>
            <w:r w:rsidRPr="000C0611">
              <w:rPr>
                <w:rFonts w:ascii="Aptos" w:hAnsi="Aptos" w:cstheme="minorHAnsi"/>
                <w:w w:val="105"/>
                <w:sz w:val="20"/>
                <w:szCs w:val="20"/>
                <w:lang w:val="en-GB"/>
              </w:rPr>
              <w:t>This</w:t>
            </w:r>
            <w:r w:rsidRPr="000C0611">
              <w:rPr>
                <w:rFonts w:ascii="Aptos" w:hAnsi="Aptos" w:cstheme="minorHAnsi"/>
                <w:spacing w:val="-6"/>
                <w:w w:val="105"/>
                <w:sz w:val="20"/>
                <w:szCs w:val="20"/>
                <w:lang w:val="en-GB"/>
              </w:rPr>
              <w:t xml:space="preserve"> </w:t>
            </w:r>
            <w:r w:rsidRPr="000C0611">
              <w:rPr>
                <w:rFonts w:ascii="Aptos" w:hAnsi="Aptos" w:cstheme="minorHAnsi"/>
                <w:w w:val="105"/>
                <w:sz w:val="20"/>
                <w:szCs w:val="20"/>
                <w:lang w:val="en-GB"/>
              </w:rPr>
              <w:t>policy</w:t>
            </w:r>
            <w:r w:rsidRPr="000C0611">
              <w:rPr>
                <w:rFonts w:ascii="Aptos" w:hAnsi="Aptos" w:cstheme="minorHAnsi"/>
                <w:spacing w:val="-5"/>
                <w:w w:val="105"/>
                <w:sz w:val="20"/>
                <w:szCs w:val="20"/>
                <w:lang w:val="en-GB"/>
              </w:rPr>
              <w:t xml:space="preserve"> </w:t>
            </w:r>
            <w:r w:rsidRPr="000C0611">
              <w:rPr>
                <w:rFonts w:ascii="Aptos" w:hAnsi="Aptos" w:cstheme="minorHAnsi"/>
                <w:w w:val="105"/>
                <w:sz w:val="20"/>
                <w:szCs w:val="20"/>
                <w:lang w:val="en-GB"/>
              </w:rPr>
              <w:t>takes</w:t>
            </w:r>
            <w:r w:rsidRPr="000C0611">
              <w:rPr>
                <w:rFonts w:ascii="Aptos" w:hAnsi="Aptos" w:cstheme="minorHAnsi"/>
                <w:spacing w:val="-5"/>
                <w:w w:val="105"/>
                <w:sz w:val="20"/>
                <w:szCs w:val="20"/>
                <w:lang w:val="en-GB"/>
              </w:rPr>
              <w:t xml:space="preserve"> </w:t>
            </w:r>
            <w:r w:rsidRPr="000C0611">
              <w:rPr>
                <w:rFonts w:ascii="Aptos" w:hAnsi="Aptos" w:cstheme="minorHAnsi"/>
                <w:w w:val="105"/>
                <w:sz w:val="20"/>
                <w:szCs w:val="20"/>
                <w:lang w:val="en-GB"/>
              </w:rPr>
              <w:t>effect</w:t>
            </w:r>
            <w:r w:rsidRPr="000C0611">
              <w:rPr>
                <w:rFonts w:ascii="Aptos" w:hAnsi="Aptos" w:cstheme="minorHAnsi"/>
                <w:spacing w:val="-4"/>
                <w:w w:val="105"/>
                <w:sz w:val="20"/>
                <w:szCs w:val="20"/>
                <w:lang w:val="en-GB"/>
              </w:rPr>
              <w:t xml:space="preserve"> </w:t>
            </w:r>
            <w:r w:rsidRPr="000C0611">
              <w:rPr>
                <w:rFonts w:ascii="Aptos" w:hAnsi="Aptos" w:cstheme="minorHAnsi"/>
                <w:w w:val="105"/>
                <w:sz w:val="20"/>
                <w:szCs w:val="20"/>
                <w:lang w:val="en-GB"/>
              </w:rPr>
              <w:t>from</w:t>
            </w:r>
            <w:r w:rsidRPr="000C0611">
              <w:rPr>
                <w:rFonts w:ascii="Aptos" w:hAnsi="Aptos" w:cstheme="minorHAnsi"/>
                <w:spacing w:val="-2"/>
                <w:w w:val="105"/>
                <w:sz w:val="20"/>
                <w:szCs w:val="20"/>
                <w:lang w:val="en-GB"/>
              </w:rPr>
              <w:t xml:space="preserve"> </w:t>
            </w:r>
            <w:r w:rsidRPr="000C0611">
              <w:rPr>
                <w:rFonts w:ascii="Aptos" w:hAnsi="Aptos" w:cstheme="minorHAnsi"/>
                <w:w w:val="105"/>
                <w:sz w:val="20"/>
                <w:szCs w:val="20"/>
                <w:lang w:val="en-GB"/>
              </w:rPr>
              <w:t>May 2026</w:t>
            </w:r>
          </w:p>
        </w:tc>
      </w:tr>
      <w:tr w:rsidR="002D6247" w:rsidRPr="000C0611" w14:paraId="1689BCE7" w14:textId="77777777" w:rsidTr="00DC06DE">
        <w:trPr>
          <w:trHeight w:val="454"/>
        </w:trPr>
        <w:tc>
          <w:tcPr>
            <w:tcW w:w="4312" w:type="dxa"/>
            <w:shd w:val="clear" w:color="auto" w:fill="DAE9F7" w:themeFill="text2" w:themeFillTint="1A"/>
            <w:vAlign w:val="center"/>
          </w:tcPr>
          <w:p w14:paraId="11214D92"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w w:val="115"/>
                <w:sz w:val="20"/>
                <w:szCs w:val="20"/>
                <w:lang w:val="en-GB"/>
              </w:rPr>
              <w:t>Supersedes:</w:t>
            </w:r>
          </w:p>
        </w:tc>
        <w:tc>
          <w:tcPr>
            <w:tcW w:w="5530" w:type="dxa"/>
            <w:vAlign w:val="center"/>
          </w:tcPr>
          <w:p w14:paraId="45A99A1A" w14:textId="77777777" w:rsidR="002D6247" w:rsidRPr="000C0611" w:rsidRDefault="002D6247" w:rsidP="002D6247">
            <w:pPr>
              <w:pStyle w:val="TableParagraph"/>
              <w:spacing w:line="240" w:lineRule="auto"/>
              <w:ind w:left="0"/>
              <w:rPr>
                <w:rFonts w:ascii="Aptos" w:hAnsi="Aptos" w:cstheme="minorHAnsi"/>
                <w:sz w:val="20"/>
                <w:szCs w:val="20"/>
                <w:lang w:val="en-GB"/>
              </w:rPr>
            </w:pPr>
            <w:r w:rsidRPr="000C0611">
              <w:rPr>
                <w:rFonts w:ascii="Aptos" w:hAnsi="Aptos" w:cstheme="minorHAnsi"/>
                <w:sz w:val="20"/>
                <w:szCs w:val="20"/>
                <w:lang w:val="en-GB"/>
              </w:rPr>
              <w:t>N/A</w:t>
            </w:r>
          </w:p>
        </w:tc>
      </w:tr>
      <w:tr w:rsidR="002D6247" w:rsidRPr="000C0611" w14:paraId="63BE4974" w14:textId="77777777" w:rsidTr="00DC06DE">
        <w:trPr>
          <w:trHeight w:val="454"/>
        </w:trPr>
        <w:tc>
          <w:tcPr>
            <w:tcW w:w="4312" w:type="dxa"/>
            <w:shd w:val="clear" w:color="auto" w:fill="DAE9F7" w:themeFill="text2" w:themeFillTint="1A"/>
            <w:vAlign w:val="center"/>
          </w:tcPr>
          <w:p w14:paraId="3D209B25"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4"/>
                <w:sz w:val="20"/>
                <w:szCs w:val="20"/>
                <w:lang w:val="en-GB"/>
              </w:rPr>
              <w:t>Previous</w:t>
            </w:r>
            <w:r w:rsidRPr="000C0611">
              <w:rPr>
                <w:rFonts w:ascii="Aptos" w:hAnsi="Aptos"/>
                <w:b/>
                <w:spacing w:val="28"/>
                <w:sz w:val="20"/>
                <w:szCs w:val="20"/>
                <w:lang w:val="en-GB"/>
              </w:rPr>
              <w:t xml:space="preserve"> </w:t>
            </w:r>
            <w:r w:rsidRPr="000C0611">
              <w:rPr>
                <w:rFonts w:ascii="Aptos" w:hAnsi="Aptos"/>
                <w:b/>
                <w:spacing w:val="4"/>
                <w:sz w:val="20"/>
                <w:szCs w:val="20"/>
                <w:lang w:val="en-GB"/>
              </w:rPr>
              <w:t>approved</w:t>
            </w:r>
            <w:r w:rsidRPr="000C0611">
              <w:rPr>
                <w:rFonts w:ascii="Aptos" w:hAnsi="Aptos"/>
                <w:b/>
                <w:spacing w:val="33"/>
                <w:sz w:val="20"/>
                <w:szCs w:val="20"/>
                <w:lang w:val="en-GB"/>
              </w:rPr>
              <w:t xml:space="preserve"> </w:t>
            </w:r>
            <w:r w:rsidRPr="000C0611">
              <w:rPr>
                <w:rFonts w:ascii="Aptos" w:hAnsi="Aptos"/>
                <w:b/>
                <w:spacing w:val="4"/>
                <w:sz w:val="20"/>
                <w:szCs w:val="20"/>
                <w:lang w:val="en-GB"/>
              </w:rPr>
              <w:t>version(s)</w:t>
            </w:r>
            <w:r w:rsidRPr="000C0611">
              <w:rPr>
                <w:rFonts w:ascii="Aptos" w:hAnsi="Aptos"/>
                <w:b/>
                <w:spacing w:val="34"/>
                <w:sz w:val="20"/>
                <w:szCs w:val="20"/>
                <w:lang w:val="en-GB"/>
              </w:rPr>
              <w:t xml:space="preserve"> </w:t>
            </w:r>
            <w:r w:rsidRPr="000C0611">
              <w:rPr>
                <w:rFonts w:ascii="Aptos" w:hAnsi="Aptos"/>
                <w:b/>
                <w:spacing w:val="-2"/>
                <w:sz w:val="20"/>
                <w:szCs w:val="20"/>
                <w:lang w:val="en-GB"/>
              </w:rPr>
              <w:t>dates:</w:t>
            </w:r>
          </w:p>
        </w:tc>
        <w:tc>
          <w:tcPr>
            <w:tcW w:w="5530" w:type="dxa"/>
            <w:vAlign w:val="center"/>
          </w:tcPr>
          <w:p w14:paraId="26ECC13F" w14:textId="77777777" w:rsidR="002D6247" w:rsidRPr="000C0611" w:rsidRDefault="002D6247" w:rsidP="002D6247">
            <w:pPr>
              <w:pStyle w:val="TableParagraph"/>
              <w:ind w:left="0"/>
              <w:rPr>
                <w:rFonts w:ascii="Aptos" w:hAnsi="Aptos" w:cstheme="minorHAnsi"/>
                <w:sz w:val="20"/>
                <w:szCs w:val="20"/>
                <w:lang w:val="en-GB"/>
              </w:rPr>
            </w:pPr>
            <w:r w:rsidRPr="000C0611">
              <w:rPr>
                <w:rFonts w:ascii="Aptos" w:hAnsi="Aptos" w:cstheme="minorHAnsi"/>
                <w:spacing w:val="2"/>
                <w:sz w:val="20"/>
                <w:szCs w:val="20"/>
                <w:lang w:val="en-GB"/>
              </w:rPr>
              <w:t>N/A</w:t>
            </w:r>
          </w:p>
        </w:tc>
      </w:tr>
      <w:tr w:rsidR="002D6247" w:rsidRPr="000C0611" w14:paraId="0BCE0052" w14:textId="77777777" w:rsidTr="00DC06DE">
        <w:trPr>
          <w:trHeight w:val="454"/>
        </w:trPr>
        <w:tc>
          <w:tcPr>
            <w:tcW w:w="4312" w:type="dxa"/>
            <w:shd w:val="clear" w:color="auto" w:fill="DAE9F7" w:themeFill="text2" w:themeFillTint="1A"/>
            <w:vAlign w:val="center"/>
          </w:tcPr>
          <w:p w14:paraId="1614D07E" w14:textId="77777777" w:rsidR="002D6247" w:rsidRPr="000C0611" w:rsidRDefault="002D6247" w:rsidP="002D6247">
            <w:pPr>
              <w:pStyle w:val="TableParagraph"/>
              <w:rPr>
                <w:rFonts w:ascii="Aptos" w:hAnsi="Aptos"/>
                <w:b/>
                <w:sz w:val="20"/>
                <w:szCs w:val="20"/>
                <w:lang w:val="en-GB"/>
              </w:rPr>
            </w:pPr>
            <w:r w:rsidRPr="000C0611">
              <w:rPr>
                <w:rFonts w:ascii="Aptos" w:hAnsi="Aptos"/>
                <w:b/>
                <w:w w:val="105"/>
                <w:sz w:val="20"/>
                <w:szCs w:val="20"/>
                <w:lang w:val="en-GB"/>
              </w:rPr>
              <w:t>Review</w:t>
            </w:r>
            <w:r w:rsidRPr="000C0611">
              <w:rPr>
                <w:rFonts w:ascii="Aptos" w:hAnsi="Aptos"/>
                <w:b/>
                <w:spacing w:val="-2"/>
                <w:w w:val="115"/>
                <w:sz w:val="20"/>
                <w:szCs w:val="20"/>
                <w:lang w:val="en-GB"/>
              </w:rPr>
              <w:t xml:space="preserve"> cycle:</w:t>
            </w:r>
          </w:p>
        </w:tc>
        <w:tc>
          <w:tcPr>
            <w:tcW w:w="5530" w:type="dxa"/>
            <w:vAlign w:val="center"/>
          </w:tcPr>
          <w:p w14:paraId="378F3416" w14:textId="77777777" w:rsidR="002D6247" w:rsidRPr="000C0611" w:rsidRDefault="002D6247" w:rsidP="002D6247">
            <w:pPr>
              <w:pStyle w:val="TableParagraph"/>
              <w:ind w:left="7"/>
              <w:rPr>
                <w:rFonts w:ascii="Aptos" w:hAnsi="Aptos"/>
                <w:sz w:val="20"/>
                <w:szCs w:val="20"/>
                <w:lang w:val="en-GB"/>
              </w:rPr>
            </w:pPr>
            <w:r w:rsidRPr="000C0611">
              <w:rPr>
                <w:rFonts w:ascii="Aptos" w:hAnsi="Aptos"/>
                <w:spacing w:val="-2"/>
                <w:w w:val="105"/>
                <w:sz w:val="20"/>
                <w:szCs w:val="20"/>
                <w:lang w:val="en-GB"/>
              </w:rPr>
              <w:t>Yearly</w:t>
            </w:r>
          </w:p>
        </w:tc>
      </w:tr>
      <w:tr w:rsidR="002D6247" w:rsidRPr="000C0611" w14:paraId="7C950B28" w14:textId="77777777" w:rsidTr="00DC06DE">
        <w:trPr>
          <w:trHeight w:val="454"/>
        </w:trPr>
        <w:tc>
          <w:tcPr>
            <w:tcW w:w="4312" w:type="dxa"/>
            <w:shd w:val="clear" w:color="auto" w:fill="DAE9F7" w:themeFill="text2" w:themeFillTint="1A"/>
            <w:vAlign w:val="center"/>
          </w:tcPr>
          <w:p w14:paraId="78EEF279" w14:textId="77777777" w:rsidR="002D6247" w:rsidRPr="000C0611" w:rsidRDefault="002D6247" w:rsidP="002D6247">
            <w:pPr>
              <w:pStyle w:val="TableParagraph"/>
              <w:rPr>
                <w:rFonts w:ascii="Aptos" w:hAnsi="Aptos"/>
                <w:b/>
                <w:sz w:val="20"/>
                <w:szCs w:val="20"/>
                <w:lang w:val="en-GB"/>
              </w:rPr>
            </w:pPr>
            <w:r w:rsidRPr="000C0611">
              <w:rPr>
                <w:rFonts w:ascii="Aptos" w:hAnsi="Aptos"/>
                <w:b/>
                <w:sz w:val="20"/>
                <w:szCs w:val="20"/>
                <w:lang w:val="en-GB"/>
              </w:rPr>
              <w:t>Next</w:t>
            </w:r>
            <w:r w:rsidRPr="000C0611">
              <w:rPr>
                <w:rFonts w:ascii="Aptos" w:hAnsi="Aptos"/>
                <w:b/>
                <w:spacing w:val="27"/>
                <w:sz w:val="20"/>
                <w:szCs w:val="20"/>
                <w:lang w:val="en-GB"/>
              </w:rPr>
              <w:t xml:space="preserve"> </w:t>
            </w:r>
            <w:r w:rsidRPr="000C0611">
              <w:rPr>
                <w:rFonts w:ascii="Aptos" w:hAnsi="Aptos"/>
                <w:b/>
                <w:sz w:val="20"/>
                <w:szCs w:val="20"/>
                <w:lang w:val="en-GB"/>
              </w:rPr>
              <w:t>review</w:t>
            </w:r>
            <w:r w:rsidRPr="000C0611">
              <w:rPr>
                <w:rFonts w:ascii="Aptos" w:hAnsi="Aptos"/>
                <w:b/>
                <w:spacing w:val="26"/>
                <w:sz w:val="20"/>
                <w:szCs w:val="20"/>
                <w:lang w:val="en-GB"/>
              </w:rPr>
              <w:t xml:space="preserve"> </w:t>
            </w:r>
            <w:r w:rsidRPr="000C0611">
              <w:rPr>
                <w:rFonts w:ascii="Aptos" w:hAnsi="Aptos"/>
                <w:b/>
                <w:sz w:val="20"/>
                <w:szCs w:val="20"/>
                <w:lang w:val="en-GB"/>
              </w:rPr>
              <w:t>due</w:t>
            </w:r>
            <w:r w:rsidRPr="000C0611">
              <w:rPr>
                <w:rFonts w:ascii="Aptos" w:hAnsi="Aptos"/>
                <w:b/>
                <w:spacing w:val="23"/>
                <w:sz w:val="20"/>
                <w:szCs w:val="20"/>
                <w:lang w:val="en-GB"/>
              </w:rPr>
              <w:t xml:space="preserve"> </w:t>
            </w:r>
            <w:r w:rsidRPr="000C0611">
              <w:rPr>
                <w:rFonts w:ascii="Aptos" w:hAnsi="Aptos"/>
                <w:b/>
                <w:spacing w:val="-4"/>
                <w:sz w:val="20"/>
                <w:szCs w:val="20"/>
                <w:lang w:val="en-GB"/>
              </w:rPr>
              <w:t>date:</w:t>
            </w:r>
          </w:p>
        </w:tc>
        <w:tc>
          <w:tcPr>
            <w:tcW w:w="5530" w:type="dxa"/>
            <w:vAlign w:val="center"/>
          </w:tcPr>
          <w:p w14:paraId="01D8FE01" w14:textId="77777777"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October</w:t>
            </w:r>
            <w:r w:rsidRPr="000C0611">
              <w:rPr>
                <w:rFonts w:ascii="Aptos" w:hAnsi="Aptos"/>
                <w:spacing w:val="5"/>
                <w:w w:val="105"/>
                <w:sz w:val="20"/>
                <w:szCs w:val="20"/>
                <w:lang w:val="en-GB"/>
              </w:rPr>
              <w:t xml:space="preserve"> </w:t>
            </w:r>
            <w:r w:rsidRPr="000C0611">
              <w:rPr>
                <w:rFonts w:ascii="Aptos" w:hAnsi="Aptos"/>
                <w:spacing w:val="-4"/>
                <w:w w:val="105"/>
                <w:sz w:val="20"/>
                <w:szCs w:val="20"/>
                <w:lang w:val="en-GB"/>
              </w:rPr>
              <w:t>2026</w:t>
            </w:r>
          </w:p>
        </w:tc>
      </w:tr>
      <w:tr w:rsidR="002D6247" w:rsidRPr="000C0611" w14:paraId="6B94E293" w14:textId="77777777" w:rsidTr="00DC06DE">
        <w:trPr>
          <w:trHeight w:val="454"/>
        </w:trPr>
        <w:tc>
          <w:tcPr>
            <w:tcW w:w="4312" w:type="dxa"/>
            <w:shd w:val="clear" w:color="auto" w:fill="DAE9F7" w:themeFill="text2" w:themeFillTint="1A"/>
            <w:vAlign w:val="center"/>
          </w:tcPr>
          <w:p w14:paraId="7CD9F078" w14:textId="77777777" w:rsidR="002D6247" w:rsidRPr="000C0611" w:rsidRDefault="002D6247" w:rsidP="002D6247">
            <w:pPr>
              <w:pStyle w:val="TableParagraph"/>
              <w:spacing w:line="267" w:lineRule="exact"/>
              <w:rPr>
                <w:rFonts w:ascii="Aptos" w:hAnsi="Aptos"/>
                <w:b/>
                <w:sz w:val="20"/>
                <w:szCs w:val="20"/>
                <w:lang w:val="en-GB"/>
              </w:rPr>
            </w:pPr>
            <w:r w:rsidRPr="000C0611">
              <w:rPr>
                <w:rFonts w:ascii="Aptos" w:hAnsi="Aptos"/>
                <w:b/>
                <w:w w:val="110"/>
                <w:sz w:val="20"/>
                <w:szCs w:val="20"/>
                <w:lang w:val="en-GB"/>
              </w:rPr>
              <w:t>Related</w:t>
            </w:r>
            <w:r w:rsidRPr="000C0611">
              <w:rPr>
                <w:rFonts w:ascii="Aptos" w:hAnsi="Aptos"/>
                <w:b/>
                <w:spacing w:val="3"/>
                <w:w w:val="110"/>
                <w:sz w:val="20"/>
                <w:szCs w:val="20"/>
                <w:lang w:val="en-GB"/>
              </w:rPr>
              <w:t xml:space="preserve"> </w:t>
            </w:r>
            <w:r w:rsidRPr="000C0611">
              <w:rPr>
                <w:rFonts w:ascii="Aptos" w:hAnsi="Aptos"/>
                <w:b/>
                <w:w w:val="110"/>
                <w:sz w:val="20"/>
                <w:szCs w:val="20"/>
                <w:lang w:val="en-GB"/>
              </w:rPr>
              <w:t>Statutes,</w:t>
            </w:r>
            <w:r w:rsidRPr="000C0611">
              <w:rPr>
                <w:rFonts w:ascii="Aptos" w:hAnsi="Aptos"/>
                <w:b/>
                <w:spacing w:val="1"/>
                <w:w w:val="110"/>
                <w:sz w:val="20"/>
                <w:szCs w:val="20"/>
                <w:lang w:val="en-GB"/>
              </w:rPr>
              <w:t xml:space="preserve"> </w:t>
            </w:r>
            <w:r w:rsidRPr="000C0611">
              <w:rPr>
                <w:rFonts w:ascii="Aptos" w:hAnsi="Aptos"/>
                <w:b/>
                <w:w w:val="110"/>
                <w:sz w:val="20"/>
                <w:szCs w:val="20"/>
                <w:lang w:val="en-GB"/>
              </w:rPr>
              <w:t>Ordinances,</w:t>
            </w:r>
            <w:r w:rsidRPr="000C0611">
              <w:rPr>
                <w:rFonts w:ascii="Aptos" w:hAnsi="Aptos"/>
                <w:b/>
                <w:spacing w:val="2"/>
                <w:w w:val="110"/>
                <w:sz w:val="20"/>
                <w:szCs w:val="20"/>
                <w:lang w:val="en-GB"/>
              </w:rPr>
              <w:t xml:space="preserve"> </w:t>
            </w:r>
            <w:r w:rsidRPr="000C0611">
              <w:rPr>
                <w:rFonts w:ascii="Aptos" w:hAnsi="Aptos"/>
                <w:b/>
                <w:spacing w:val="-2"/>
                <w:w w:val="110"/>
                <w:sz w:val="20"/>
                <w:szCs w:val="20"/>
                <w:lang w:val="en-GB"/>
              </w:rPr>
              <w:t>General</w:t>
            </w:r>
          </w:p>
          <w:p w14:paraId="4FEB34F0" w14:textId="216706BF" w:rsidR="002D6247" w:rsidRPr="000C0611" w:rsidRDefault="002D6247" w:rsidP="002D6247">
            <w:pPr>
              <w:pStyle w:val="TableParagraph"/>
              <w:spacing w:line="251" w:lineRule="exact"/>
              <w:rPr>
                <w:rFonts w:ascii="Aptos" w:hAnsi="Aptos"/>
                <w:b/>
                <w:sz w:val="20"/>
                <w:szCs w:val="20"/>
                <w:lang w:val="en-GB"/>
              </w:rPr>
            </w:pPr>
            <w:r w:rsidRPr="000C0611">
              <w:rPr>
                <w:rFonts w:ascii="Aptos" w:hAnsi="Aptos"/>
                <w:b/>
                <w:spacing w:val="-2"/>
                <w:w w:val="110"/>
                <w:sz w:val="20"/>
                <w:szCs w:val="20"/>
                <w:lang w:val="en-GB"/>
              </w:rPr>
              <w:t>Regulations:</w:t>
            </w:r>
          </w:p>
        </w:tc>
        <w:tc>
          <w:tcPr>
            <w:tcW w:w="5530" w:type="dxa"/>
            <w:vAlign w:val="center"/>
          </w:tcPr>
          <w:p w14:paraId="0D5AB315" w14:textId="77777777" w:rsidR="002D6247" w:rsidRPr="000C0611" w:rsidRDefault="002D6247" w:rsidP="002D6247">
            <w:pPr>
              <w:pStyle w:val="TableParagraph"/>
              <w:spacing w:line="268" w:lineRule="exact"/>
              <w:ind w:left="7"/>
              <w:rPr>
                <w:rFonts w:ascii="Aptos" w:hAnsi="Aptos"/>
                <w:sz w:val="20"/>
                <w:szCs w:val="20"/>
                <w:lang w:val="en-GB"/>
              </w:rPr>
            </w:pPr>
            <w:r w:rsidRPr="000C0611">
              <w:rPr>
                <w:rFonts w:ascii="Aptos" w:hAnsi="Aptos"/>
                <w:w w:val="105"/>
                <w:sz w:val="20"/>
                <w:szCs w:val="20"/>
                <w:lang w:val="en-GB"/>
              </w:rPr>
              <w:t>Annex A1</w:t>
            </w:r>
            <w:r w:rsidRPr="000C0611">
              <w:rPr>
                <w:rFonts w:ascii="Aptos" w:hAnsi="Aptos"/>
                <w:spacing w:val="-4"/>
                <w:w w:val="105"/>
                <w:sz w:val="20"/>
                <w:szCs w:val="20"/>
                <w:lang w:val="en-GB"/>
              </w:rPr>
              <w:t xml:space="preserve"> </w:t>
            </w:r>
            <w:r w:rsidRPr="000C0611">
              <w:rPr>
                <w:rFonts w:ascii="Aptos" w:hAnsi="Aptos"/>
                <w:w w:val="105"/>
                <w:sz w:val="20"/>
                <w:szCs w:val="20"/>
                <w:lang w:val="en-GB"/>
              </w:rPr>
              <w:t>Academic</w:t>
            </w:r>
            <w:r w:rsidRPr="000C0611">
              <w:rPr>
                <w:rFonts w:ascii="Aptos" w:hAnsi="Aptos"/>
                <w:spacing w:val="-3"/>
                <w:w w:val="105"/>
                <w:sz w:val="20"/>
                <w:szCs w:val="20"/>
                <w:lang w:val="en-GB"/>
              </w:rPr>
              <w:t xml:space="preserve"> </w:t>
            </w:r>
            <w:r w:rsidRPr="000C0611">
              <w:rPr>
                <w:rFonts w:ascii="Aptos" w:hAnsi="Aptos"/>
                <w:w w:val="105"/>
                <w:sz w:val="20"/>
                <w:szCs w:val="20"/>
                <w:lang w:val="en-GB"/>
              </w:rPr>
              <w:t>Regulations</w:t>
            </w:r>
            <w:r w:rsidRPr="000C0611">
              <w:rPr>
                <w:rFonts w:ascii="Aptos" w:hAnsi="Aptos"/>
                <w:spacing w:val="-2"/>
                <w:w w:val="105"/>
                <w:sz w:val="20"/>
                <w:szCs w:val="20"/>
                <w:lang w:val="en-GB"/>
              </w:rPr>
              <w:t xml:space="preserve"> </w:t>
            </w:r>
            <w:r w:rsidRPr="000C0611">
              <w:rPr>
                <w:rFonts w:ascii="Aptos" w:hAnsi="Aptos"/>
                <w:w w:val="105"/>
                <w:sz w:val="20"/>
                <w:szCs w:val="20"/>
                <w:lang w:val="en-GB"/>
              </w:rPr>
              <w:t>&amp;</w:t>
            </w:r>
            <w:r w:rsidRPr="000C0611">
              <w:rPr>
                <w:rFonts w:ascii="Aptos" w:hAnsi="Aptos"/>
                <w:spacing w:val="-3"/>
                <w:w w:val="105"/>
                <w:sz w:val="20"/>
                <w:szCs w:val="20"/>
                <w:lang w:val="en-GB"/>
              </w:rPr>
              <w:t xml:space="preserve"> </w:t>
            </w:r>
            <w:r w:rsidRPr="000C0611">
              <w:rPr>
                <w:rFonts w:ascii="Aptos" w:hAnsi="Aptos"/>
                <w:w w:val="105"/>
                <w:sz w:val="20"/>
                <w:szCs w:val="20"/>
                <w:lang w:val="en-GB"/>
              </w:rPr>
              <w:t>Credit</w:t>
            </w:r>
            <w:r w:rsidRPr="000C0611">
              <w:rPr>
                <w:rFonts w:ascii="Aptos" w:hAnsi="Aptos"/>
                <w:spacing w:val="1"/>
                <w:w w:val="105"/>
                <w:sz w:val="20"/>
                <w:szCs w:val="20"/>
                <w:lang w:val="en-GB"/>
              </w:rPr>
              <w:t xml:space="preserve"> </w:t>
            </w:r>
            <w:r w:rsidRPr="000C0611">
              <w:rPr>
                <w:rFonts w:ascii="Aptos" w:hAnsi="Aptos"/>
                <w:spacing w:val="-2"/>
                <w:w w:val="105"/>
                <w:sz w:val="20"/>
                <w:szCs w:val="20"/>
                <w:lang w:val="en-GB"/>
              </w:rPr>
              <w:t>Framework</w:t>
            </w:r>
          </w:p>
        </w:tc>
      </w:tr>
      <w:tr w:rsidR="002D6247" w:rsidRPr="000C0611" w14:paraId="3CEC4ECF" w14:textId="77777777" w:rsidTr="00DC06DE">
        <w:trPr>
          <w:trHeight w:val="454"/>
        </w:trPr>
        <w:tc>
          <w:tcPr>
            <w:tcW w:w="4312" w:type="dxa"/>
            <w:shd w:val="clear" w:color="auto" w:fill="DAE9F7" w:themeFill="text2" w:themeFillTint="1A"/>
            <w:vAlign w:val="center"/>
          </w:tcPr>
          <w:p w14:paraId="49C51936" w14:textId="77777777" w:rsidR="002D6247" w:rsidRPr="000C0611" w:rsidRDefault="002D6247" w:rsidP="002D6247">
            <w:pPr>
              <w:pStyle w:val="TableParagraph"/>
              <w:spacing w:line="267" w:lineRule="exact"/>
              <w:rPr>
                <w:rFonts w:ascii="Aptos" w:hAnsi="Aptos"/>
                <w:b/>
                <w:sz w:val="20"/>
                <w:szCs w:val="20"/>
                <w:lang w:val="en-GB"/>
              </w:rPr>
            </w:pPr>
            <w:r w:rsidRPr="000C0611">
              <w:rPr>
                <w:rFonts w:ascii="Aptos" w:hAnsi="Aptos"/>
                <w:b/>
                <w:w w:val="110"/>
                <w:sz w:val="20"/>
                <w:szCs w:val="20"/>
                <w:lang w:val="en-GB"/>
              </w:rPr>
              <w:t>Related</w:t>
            </w:r>
            <w:r w:rsidRPr="000C0611">
              <w:rPr>
                <w:rFonts w:ascii="Aptos" w:hAnsi="Aptos"/>
                <w:b/>
                <w:spacing w:val="68"/>
                <w:w w:val="150"/>
                <w:sz w:val="20"/>
                <w:szCs w:val="20"/>
                <w:lang w:val="en-GB"/>
              </w:rPr>
              <w:t xml:space="preserve"> </w:t>
            </w:r>
            <w:r w:rsidRPr="000C0611">
              <w:rPr>
                <w:rFonts w:ascii="Aptos" w:hAnsi="Aptos"/>
                <w:b/>
                <w:w w:val="110"/>
                <w:sz w:val="20"/>
                <w:szCs w:val="20"/>
                <w:lang w:val="en-GB"/>
              </w:rPr>
              <w:t>Policies,</w:t>
            </w:r>
            <w:r w:rsidRPr="000C0611">
              <w:rPr>
                <w:rFonts w:ascii="Aptos" w:hAnsi="Aptos"/>
                <w:b/>
                <w:spacing w:val="5"/>
                <w:w w:val="110"/>
                <w:sz w:val="20"/>
                <w:szCs w:val="20"/>
                <w:lang w:val="en-GB"/>
              </w:rPr>
              <w:t xml:space="preserve"> </w:t>
            </w:r>
            <w:r w:rsidRPr="000C0611">
              <w:rPr>
                <w:rFonts w:ascii="Aptos" w:hAnsi="Aptos"/>
                <w:b/>
                <w:w w:val="110"/>
                <w:sz w:val="20"/>
                <w:szCs w:val="20"/>
                <w:lang w:val="en-GB"/>
              </w:rPr>
              <w:t>Procedures</w:t>
            </w:r>
            <w:r w:rsidRPr="000C0611">
              <w:rPr>
                <w:rFonts w:ascii="Aptos" w:hAnsi="Aptos"/>
                <w:b/>
                <w:spacing w:val="3"/>
                <w:w w:val="110"/>
                <w:sz w:val="20"/>
                <w:szCs w:val="20"/>
                <w:lang w:val="en-GB"/>
              </w:rPr>
              <w:t xml:space="preserve"> </w:t>
            </w:r>
            <w:r w:rsidRPr="000C0611">
              <w:rPr>
                <w:rFonts w:ascii="Aptos" w:hAnsi="Aptos"/>
                <w:b/>
                <w:spacing w:val="-5"/>
                <w:w w:val="110"/>
                <w:sz w:val="20"/>
                <w:szCs w:val="20"/>
                <w:lang w:val="en-GB"/>
              </w:rPr>
              <w:t>and</w:t>
            </w:r>
          </w:p>
          <w:p w14:paraId="2965178B" w14:textId="77777777" w:rsidR="002D6247" w:rsidRPr="000C0611" w:rsidRDefault="002D6247" w:rsidP="002D6247">
            <w:pPr>
              <w:pStyle w:val="TableParagraph"/>
              <w:spacing w:line="251" w:lineRule="exact"/>
              <w:rPr>
                <w:rFonts w:ascii="Aptos" w:hAnsi="Aptos"/>
                <w:b/>
                <w:sz w:val="20"/>
                <w:szCs w:val="20"/>
                <w:lang w:val="en-GB"/>
              </w:rPr>
            </w:pPr>
            <w:r w:rsidRPr="000C0611">
              <w:rPr>
                <w:rFonts w:ascii="Aptos" w:hAnsi="Aptos"/>
                <w:b/>
                <w:spacing w:val="-2"/>
                <w:w w:val="110"/>
                <w:sz w:val="20"/>
                <w:szCs w:val="20"/>
                <w:lang w:val="en-GB"/>
              </w:rPr>
              <w:t>Guidance:</w:t>
            </w:r>
          </w:p>
        </w:tc>
        <w:tc>
          <w:tcPr>
            <w:tcW w:w="5530" w:type="dxa"/>
            <w:vAlign w:val="center"/>
          </w:tcPr>
          <w:p w14:paraId="2644EAB1" w14:textId="77777777" w:rsidR="002D6247" w:rsidRPr="000C0611" w:rsidRDefault="002D6247" w:rsidP="002D6247">
            <w:pPr>
              <w:pStyle w:val="TableParagraph"/>
              <w:spacing w:line="268" w:lineRule="exact"/>
              <w:ind w:left="7"/>
              <w:rPr>
                <w:rFonts w:ascii="Aptos" w:hAnsi="Aptos"/>
                <w:sz w:val="20"/>
                <w:szCs w:val="20"/>
                <w:lang w:val="en-GB"/>
              </w:rPr>
            </w:pPr>
            <w:r w:rsidRPr="000C0611">
              <w:rPr>
                <w:rFonts w:ascii="Aptos" w:hAnsi="Aptos"/>
                <w:w w:val="105"/>
                <w:sz w:val="20"/>
                <w:szCs w:val="20"/>
                <w:lang w:val="en-GB"/>
              </w:rPr>
              <w:t>Student</w:t>
            </w:r>
            <w:r w:rsidRPr="000C0611">
              <w:rPr>
                <w:rFonts w:ascii="Aptos" w:hAnsi="Aptos"/>
                <w:spacing w:val="5"/>
                <w:w w:val="105"/>
                <w:sz w:val="20"/>
                <w:szCs w:val="20"/>
                <w:lang w:val="en-GB"/>
              </w:rPr>
              <w:t xml:space="preserve"> </w:t>
            </w:r>
            <w:r w:rsidRPr="000C0611">
              <w:rPr>
                <w:rFonts w:ascii="Aptos" w:hAnsi="Aptos"/>
                <w:w w:val="105"/>
                <w:sz w:val="20"/>
                <w:szCs w:val="20"/>
                <w:lang w:val="en-GB"/>
              </w:rPr>
              <w:t>Protection</w:t>
            </w:r>
            <w:r w:rsidRPr="000C0611">
              <w:rPr>
                <w:rFonts w:ascii="Aptos" w:hAnsi="Aptos"/>
                <w:spacing w:val="10"/>
                <w:w w:val="105"/>
                <w:sz w:val="20"/>
                <w:szCs w:val="20"/>
                <w:lang w:val="en-GB"/>
              </w:rPr>
              <w:t xml:space="preserve"> </w:t>
            </w:r>
            <w:r w:rsidRPr="000C0611">
              <w:rPr>
                <w:rFonts w:ascii="Aptos" w:hAnsi="Aptos"/>
                <w:w w:val="105"/>
                <w:sz w:val="20"/>
                <w:szCs w:val="20"/>
                <w:lang w:val="en-GB"/>
              </w:rPr>
              <w:t>Plan,</w:t>
            </w:r>
            <w:r w:rsidRPr="000C0611">
              <w:rPr>
                <w:rFonts w:ascii="Aptos" w:hAnsi="Aptos"/>
                <w:spacing w:val="2"/>
                <w:w w:val="105"/>
                <w:sz w:val="20"/>
                <w:szCs w:val="20"/>
                <w:lang w:val="en-GB"/>
              </w:rPr>
              <w:t xml:space="preserve"> </w:t>
            </w:r>
            <w:r w:rsidRPr="000C0611">
              <w:rPr>
                <w:rFonts w:ascii="Aptos" w:hAnsi="Aptos"/>
                <w:w w:val="105"/>
                <w:sz w:val="20"/>
                <w:szCs w:val="20"/>
                <w:lang w:val="en-GB"/>
              </w:rPr>
              <w:t>Student</w:t>
            </w:r>
            <w:r w:rsidRPr="000C0611">
              <w:rPr>
                <w:rFonts w:ascii="Aptos" w:hAnsi="Aptos"/>
                <w:spacing w:val="6"/>
                <w:w w:val="105"/>
                <w:sz w:val="20"/>
                <w:szCs w:val="20"/>
                <w:lang w:val="en-GB"/>
              </w:rPr>
              <w:t xml:space="preserve"> </w:t>
            </w:r>
            <w:r w:rsidRPr="000C0611">
              <w:rPr>
                <w:rFonts w:ascii="Aptos" w:hAnsi="Aptos"/>
                <w:w w:val="105"/>
                <w:sz w:val="20"/>
                <w:szCs w:val="20"/>
                <w:lang w:val="en-GB"/>
              </w:rPr>
              <w:t>Complaints</w:t>
            </w:r>
            <w:r w:rsidRPr="000C0611">
              <w:rPr>
                <w:rFonts w:ascii="Aptos" w:hAnsi="Aptos"/>
                <w:spacing w:val="9"/>
                <w:w w:val="105"/>
                <w:sz w:val="20"/>
                <w:szCs w:val="20"/>
                <w:lang w:val="en-GB"/>
              </w:rPr>
              <w:t xml:space="preserve"> </w:t>
            </w:r>
            <w:r w:rsidRPr="000C0611">
              <w:rPr>
                <w:rFonts w:ascii="Aptos" w:hAnsi="Aptos"/>
                <w:spacing w:val="-2"/>
                <w:w w:val="105"/>
                <w:sz w:val="20"/>
                <w:szCs w:val="20"/>
                <w:lang w:val="en-GB"/>
              </w:rPr>
              <w:t>Procedure</w:t>
            </w:r>
          </w:p>
        </w:tc>
      </w:tr>
      <w:tr w:rsidR="002D6247" w:rsidRPr="000C0611" w14:paraId="0133DD0B" w14:textId="77777777" w:rsidTr="00DC06DE">
        <w:trPr>
          <w:trHeight w:val="454"/>
        </w:trPr>
        <w:tc>
          <w:tcPr>
            <w:tcW w:w="4312" w:type="dxa"/>
            <w:shd w:val="clear" w:color="auto" w:fill="DAE9F7" w:themeFill="text2" w:themeFillTint="1A"/>
            <w:vAlign w:val="center"/>
          </w:tcPr>
          <w:p w14:paraId="5098321E"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UK</w:t>
            </w:r>
            <w:r w:rsidRPr="000C0611">
              <w:rPr>
                <w:rFonts w:ascii="Aptos" w:hAnsi="Aptos"/>
                <w:b/>
                <w:spacing w:val="-12"/>
                <w:w w:val="110"/>
                <w:sz w:val="20"/>
                <w:szCs w:val="20"/>
                <w:lang w:val="en-GB"/>
              </w:rPr>
              <w:t xml:space="preserve"> </w:t>
            </w:r>
            <w:r w:rsidRPr="000C0611">
              <w:rPr>
                <w:rFonts w:ascii="Aptos" w:hAnsi="Aptos"/>
                <w:b/>
                <w:w w:val="110"/>
                <w:sz w:val="20"/>
                <w:szCs w:val="20"/>
                <w:lang w:val="en-GB"/>
              </w:rPr>
              <w:t>Quality</w:t>
            </w:r>
            <w:r w:rsidRPr="000C0611">
              <w:rPr>
                <w:rFonts w:ascii="Aptos" w:hAnsi="Aptos"/>
                <w:b/>
                <w:spacing w:val="-11"/>
                <w:w w:val="110"/>
                <w:sz w:val="20"/>
                <w:szCs w:val="20"/>
                <w:lang w:val="en-GB"/>
              </w:rPr>
              <w:t xml:space="preserve"> </w:t>
            </w:r>
            <w:r w:rsidRPr="000C0611">
              <w:rPr>
                <w:rFonts w:ascii="Aptos" w:hAnsi="Aptos"/>
                <w:b/>
                <w:w w:val="110"/>
                <w:sz w:val="20"/>
                <w:szCs w:val="20"/>
                <w:lang w:val="en-GB"/>
              </w:rPr>
              <w:t>Code</w:t>
            </w:r>
            <w:r w:rsidRPr="000C0611">
              <w:rPr>
                <w:rFonts w:ascii="Aptos" w:hAnsi="Aptos"/>
                <w:b/>
                <w:spacing w:val="-11"/>
                <w:w w:val="110"/>
                <w:sz w:val="20"/>
                <w:szCs w:val="20"/>
                <w:lang w:val="en-GB"/>
              </w:rPr>
              <w:t xml:space="preserve"> </w:t>
            </w:r>
            <w:r w:rsidRPr="000C0611">
              <w:rPr>
                <w:rFonts w:ascii="Aptos" w:hAnsi="Aptos"/>
                <w:b/>
                <w:spacing w:val="-2"/>
                <w:w w:val="110"/>
                <w:sz w:val="20"/>
                <w:szCs w:val="20"/>
                <w:lang w:val="en-GB"/>
              </w:rPr>
              <w:t>reference:</w:t>
            </w:r>
          </w:p>
        </w:tc>
        <w:tc>
          <w:tcPr>
            <w:tcW w:w="5530" w:type="dxa"/>
            <w:vAlign w:val="center"/>
          </w:tcPr>
          <w:p w14:paraId="79C77758" w14:textId="77777777"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Quality</w:t>
            </w:r>
            <w:r w:rsidRPr="000C0611">
              <w:rPr>
                <w:rFonts w:ascii="Aptos" w:hAnsi="Aptos"/>
                <w:spacing w:val="-2"/>
                <w:w w:val="105"/>
                <w:sz w:val="20"/>
                <w:szCs w:val="20"/>
                <w:lang w:val="en-GB"/>
              </w:rPr>
              <w:t xml:space="preserve"> </w:t>
            </w:r>
            <w:r w:rsidRPr="000C0611">
              <w:rPr>
                <w:rFonts w:ascii="Aptos" w:hAnsi="Aptos"/>
                <w:w w:val="105"/>
                <w:sz w:val="20"/>
                <w:szCs w:val="20"/>
                <w:lang w:val="en-GB"/>
              </w:rPr>
              <w:t>Code</w:t>
            </w:r>
            <w:r w:rsidRPr="000C0611">
              <w:rPr>
                <w:rFonts w:ascii="Aptos" w:hAnsi="Aptos"/>
                <w:spacing w:val="2"/>
                <w:w w:val="105"/>
                <w:sz w:val="20"/>
                <w:szCs w:val="20"/>
                <w:lang w:val="en-GB"/>
              </w:rPr>
              <w:t xml:space="preserve"> </w:t>
            </w:r>
            <w:r w:rsidRPr="000C0611">
              <w:rPr>
                <w:rFonts w:ascii="Aptos" w:hAnsi="Aptos"/>
                <w:w w:val="105"/>
                <w:sz w:val="20"/>
                <w:szCs w:val="20"/>
                <w:lang w:val="en-GB"/>
              </w:rPr>
              <w:t>Expectations</w:t>
            </w:r>
            <w:r w:rsidRPr="000C0611">
              <w:rPr>
                <w:rFonts w:ascii="Aptos" w:hAnsi="Aptos"/>
                <w:spacing w:val="1"/>
                <w:w w:val="105"/>
                <w:sz w:val="20"/>
                <w:szCs w:val="20"/>
                <w:lang w:val="en-GB"/>
              </w:rPr>
              <w:t xml:space="preserve"> </w:t>
            </w:r>
            <w:r w:rsidRPr="000C0611">
              <w:rPr>
                <w:rFonts w:ascii="Aptos" w:hAnsi="Aptos"/>
                <w:w w:val="105"/>
                <w:sz w:val="20"/>
                <w:szCs w:val="20"/>
                <w:lang w:val="en-GB"/>
              </w:rPr>
              <w:t>for</w:t>
            </w:r>
            <w:r w:rsidRPr="000C0611">
              <w:rPr>
                <w:rFonts w:ascii="Aptos" w:hAnsi="Aptos"/>
                <w:spacing w:val="1"/>
                <w:w w:val="105"/>
                <w:sz w:val="20"/>
                <w:szCs w:val="20"/>
                <w:lang w:val="en-GB"/>
              </w:rPr>
              <w:t xml:space="preserve"> </w:t>
            </w:r>
            <w:r w:rsidRPr="000C0611">
              <w:rPr>
                <w:rFonts w:ascii="Aptos" w:hAnsi="Aptos"/>
                <w:w w:val="105"/>
                <w:sz w:val="20"/>
                <w:szCs w:val="20"/>
                <w:lang w:val="en-GB"/>
              </w:rPr>
              <w:t>Quality;</w:t>
            </w:r>
            <w:r w:rsidRPr="000C0611">
              <w:rPr>
                <w:rFonts w:ascii="Aptos" w:hAnsi="Aptos"/>
                <w:spacing w:val="-3"/>
                <w:w w:val="105"/>
                <w:sz w:val="20"/>
                <w:szCs w:val="20"/>
                <w:lang w:val="en-GB"/>
              </w:rPr>
              <w:t xml:space="preserve"> </w:t>
            </w:r>
            <w:r w:rsidRPr="000C0611">
              <w:rPr>
                <w:rFonts w:ascii="Aptos" w:hAnsi="Aptos"/>
                <w:w w:val="105"/>
                <w:sz w:val="20"/>
                <w:szCs w:val="20"/>
                <w:lang w:val="en-GB"/>
              </w:rPr>
              <w:t>Advice</w:t>
            </w:r>
            <w:r w:rsidRPr="000C0611">
              <w:rPr>
                <w:rFonts w:ascii="Aptos" w:hAnsi="Aptos"/>
                <w:spacing w:val="-1"/>
                <w:w w:val="105"/>
                <w:sz w:val="20"/>
                <w:szCs w:val="20"/>
                <w:lang w:val="en-GB"/>
              </w:rPr>
              <w:t xml:space="preserve"> </w:t>
            </w:r>
            <w:r w:rsidRPr="000C0611">
              <w:rPr>
                <w:rFonts w:ascii="Aptos" w:hAnsi="Aptos"/>
                <w:spacing w:val="-5"/>
                <w:w w:val="105"/>
                <w:sz w:val="20"/>
                <w:szCs w:val="20"/>
                <w:lang w:val="en-GB"/>
              </w:rPr>
              <w:t>and</w:t>
            </w:r>
          </w:p>
          <w:p w14:paraId="743A71FD" w14:textId="77777777" w:rsidR="002D6247" w:rsidRPr="000C0611" w:rsidRDefault="002D6247" w:rsidP="002D6247">
            <w:pPr>
              <w:pStyle w:val="TableParagraph"/>
              <w:spacing w:before="1" w:line="252" w:lineRule="exact"/>
              <w:ind w:left="7"/>
              <w:rPr>
                <w:rFonts w:ascii="Aptos" w:hAnsi="Aptos"/>
                <w:sz w:val="20"/>
                <w:szCs w:val="20"/>
                <w:lang w:val="en-GB"/>
              </w:rPr>
            </w:pPr>
            <w:r w:rsidRPr="000C0611">
              <w:rPr>
                <w:rFonts w:ascii="Aptos" w:hAnsi="Aptos"/>
                <w:spacing w:val="-2"/>
                <w:w w:val="110"/>
                <w:sz w:val="20"/>
                <w:szCs w:val="20"/>
                <w:lang w:val="en-GB"/>
              </w:rPr>
              <w:t>Guidance: Concerns,</w:t>
            </w:r>
            <w:r w:rsidRPr="000C0611">
              <w:rPr>
                <w:rFonts w:ascii="Aptos" w:hAnsi="Aptos"/>
                <w:spacing w:val="-1"/>
                <w:w w:val="110"/>
                <w:sz w:val="20"/>
                <w:szCs w:val="20"/>
                <w:lang w:val="en-GB"/>
              </w:rPr>
              <w:t xml:space="preserve"> </w:t>
            </w:r>
            <w:r w:rsidRPr="000C0611">
              <w:rPr>
                <w:rFonts w:ascii="Aptos" w:hAnsi="Aptos"/>
                <w:spacing w:val="-2"/>
                <w:w w:val="110"/>
                <w:sz w:val="20"/>
                <w:szCs w:val="20"/>
                <w:lang w:val="en-GB"/>
              </w:rPr>
              <w:t>Complaints</w:t>
            </w:r>
            <w:r w:rsidRPr="000C0611">
              <w:rPr>
                <w:rFonts w:ascii="Aptos" w:hAnsi="Aptos"/>
                <w:spacing w:val="2"/>
                <w:w w:val="110"/>
                <w:sz w:val="20"/>
                <w:szCs w:val="20"/>
                <w:lang w:val="en-GB"/>
              </w:rPr>
              <w:t xml:space="preserve"> </w:t>
            </w:r>
            <w:r w:rsidRPr="000C0611">
              <w:rPr>
                <w:rFonts w:ascii="Aptos" w:hAnsi="Aptos"/>
                <w:spacing w:val="-2"/>
                <w:w w:val="110"/>
                <w:sz w:val="20"/>
                <w:szCs w:val="20"/>
                <w:lang w:val="en-GB"/>
              </w:rPr>
              <w:t>and</w:t>
            </w:r>
            <w:r w:rsidRPr="000C0611">
              <w:rPr>
                <w:rFonts w:ascii="Aptos" w:hAnsi="Aptos"/>
                <w:spacing w:val="3"/>
                <w:w w:val="110"/>
                <w:sz w:val="20"/>
                <w:szCs w:val="20"/>
                <w:lang w:val="en-GB"/>
              </w:rPr>
              <w:t xml:space="preserve"> </w:t>
            </w:r>
            <w:r w:rsidRPr="000C0611">
              <w:rPr>
                <w:rFonts w:ascii="Aptos" w:hAnsi="Aptos"/>
                <w:spacing w:val="-2"/>
                <w:w w:val="110"/>
                <w:sz w:val="20"/>
                <w:szCs w:val="20"/>
                <w:lang w:val="en-GB"/>
              </w:rPr>
              <w:t>Appeals</w:t>
            </w:r>
          </w:p>
        </w:tc>
      </w:tr>
      <w:tr w:rsidR="002D6247" w:rsidRPr="000C0611" w14:paraId="70B025F5" w14:textId="77777777" w:rsidTr="00DC06DE">
        <w:trPr>
          <w:trHeight w:val="454"/>
        </w:trPr>
        <w:tc>
          <w:tcPr>
            <w:tcW w:w="4312" w:type="dxa"/>
            <w:shd w:val="clear" w:color="auto" w:fill="DAE9F7" w:themeFill="text2" w:themeFillTint="1A"/>
            <w:vAlign w:val="center"/>
          </w:tcPr>
          <w:p w14:paraId="3DB3924A"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OfS</w:t>
            </w:r>
            <w:r w:rsidRPr="000C0611">
              <w:rPr>
                <w:rFonts w:ascii="Aptos" w:hAnsi="Aptos"/>
                <w:b/>
                <w:spacing w:val="3"/>
                <w:w w:val="110"/>
                <w:sz w:val="20"/>
                <w:szCs w:val="20"/>
                <w:lang w:val="en-GB"/>
              </w:rPr>
              <w:t xml:space="preserve"> </w:t>
            </w:r>
            <w:r w:rsidRPr="000C0611">
              <w:rPr>
                <w:rFonts w:ascii="Aptos" w:hAnsi="Aptos"/>
                <w:b/>
                <w:w w:val="110"/>
                <w:sz w:val="20"/>
                <w:szCs w:val="20"/>
                <w:lang w:val="en-GB"/>
              </w:rPr>
              <w:t>Conditions</w:t>
            </w:r>
            <w:r w:rsidRPr="000C0611">
              <w:rPr>
                <w:rFonts w:ascii="Aptos" w:hAnsi="Aptos"/>
                <w:b/>
                <w:spacing w:val="3"/>
                <w:w w:val="110"/>
                <w:sz w:val="20"/>
                <w:szCs w:val="20"/>
                <w:lang w:val="en-GB"/>
              </w:rPr>
              <w:t xml:space="preserve"> </w:t>
            </w:r>
            <w:r w:rsidRPr="000C0611">
              <w:rPr>
                <w:rFonts w:ascii="Aptos" w:hAnsi="Aptos"/>
                <w:b/>
                <w:spacing w:val="-2"/>
                <w:w w:val="110"/>
                <w:sz w:val="20"/>
                <w:szCs w:val="20"/>
                <w:lang w:val="en-GB"/>
              </w:rPr>
              <w:t>reference:</w:t>
            </w:r>
          </w:p>
        </w:tc>
        <w:tc>
          <w:tcPr>
            <w:tcW w:w="5530" w:type="dxa"/>
            <w:vAlign w:val="center"/>
          </w:tcPr>
          <w:p w14:paraId="2CFFE991" w14:textId="77777777"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Conditions</w:t>
            </w:r>
            <w:r w:rsidRPr="000C0611">
              <w:rPr>
                <w:rFonts w:ascii="Aptos" w:hAnsi="Aptos"/>
                <w:spacing w:val="19"/>
                <w:w w:val="110"/>
                <w:sz w:val="20"/>
                <w:szCs w:val="20"/>
                <w:lang w:val="en-GB"/>
              </w:rPr>
              <w:t xml:space="preserve"> </w:t>
            </w:r>
            <w:r w:rsidRPr="000C0611">
              <w:rPr>
                <w:rFonts w:ascii="Aptos" w:hAnsi="Aptos"/>
                <w:spacing w:val="-10"/>
                <w:w w:val="110"/>
                <w:sz w:val="20"/>
                <w:szCs w:val="20"/>
                <w:lang w:val="en-GB"/>
              </w:rPr>
              <w:t>C</w:t>
            </w:r>
          </w:p>
        </w:tc>
      </w:tr>
      <w:tr w:rsidR="002D6247" w:rsidRPr="000C0611" w14:paraId="0622360D" w14:textId="77777777" w:rsidTr="00DC06DE">
        <w:trPr>
          <w:trHeight w:val="454"/>
        </w:trPr>
        <w:tc>
          <w:tcPr>
            <w:tcW w:w="4312" w:type="dxa"/>
            <w:shd w:val="clear" w:color="auto" w:fill="DAE9F7" w:themeFill="text2" w:themeFillTint="1A"/>
            <w:vAlign w:val="center"/>
          </w:tcPr>
          <w:p w14:paraId="30AD1061"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sz w:val="20"/>
                <w:szCs w:val="20"/>
                <w:lang w:val="en-GB"/>
              </w:rPr>
              <w:t>Equality</w:t>
            </w:r>
            <w:r w:rsidRPr="000C0611">
              <w:rPr>
                <w:rFonts w:ascii="Aptos" w:hAnsi="Aptos"/>
                <w:b/>
                <w:spacing w:val="43"/>
                <w:sz w:val="20"/>
                <w:szCs w:val="20"/>
                <w:lang w:val="en-GB"/>
              </w:rPr>
              <w:t xml:space="preserve"> </w:t>
            </w:r>
            <w:r w:rsidRPr="000C0611">
              <w:rPr>
                <w:rFonts w:ascii="Aptos" w:hAnsi="Aptos"/>
                <w:b/>
                <w:spacing w:val="2"/>
                <w:sz w:val="20"/>
                <w:szCs w:val="20"/>
                <w:lang w:val="en-GB"/>
              </w:rPr>
              <w:t>and</w:t>
            </w:r>
            <w:r w:rsidRPr="000C0611">
              <w:rPr>
                <w:rFonts w:ascii="Aptos" w:hAnsi="Aptos"/>
                <w:b/>
                <w:spacing w:val="41"/>
                <w:sz w:val="20"/>
                <w:szCs w:val="20"/>
                <w:lang w:val="en-GB"/>
              </w:rPr>
              <w:t xml:space="preserve"> </w:t>
            </w:r>
            <w:r w:rsidRPr="000C0611">
              <w:rPr>
                <w:rFonts w:ascii="Aptos" w:hAnsi="Aptos"/>
                <w:b/>
                <w:spacing w:val="2"/>
                <w:sz w:val="20"/>
                <w:szCs w:val="20"/>
                <w:lang w:val="en-GB"/>
              </w:rPr>
              <w:t>Diversity</w:t>
            </w:r>
            <w:r w:rsidRPr="000C0611">
              <w:rPr>
                <w:rFonts w:ascii="Aptos" w:hAnsi="Aptos"/>
                <w:b/>
                <w:spacing w:val="43"/>
                <w:sz w:val="20"/>
                <w:szCs w:val="20"/>
                <w:lang w:val="en-GB"/>
              </w:rPr>
              <w:t xml:space="preserve"> </w:t>
            </w:r>
            <w:r w:rsidRPr="000C0611">
              <w:rPr>
                <w:rFonts w:ascii="Aptos" w:hAnsi="Aptos"/>
                <w:b/>
                <w:spacing w:val="-2"/>
                <w:sz w:val="20"/>
                <w:szCs w:val="20"/>
                <w:lang w:val="en-GB"/>
              </w:rPr>
              <w:t>Considerations:</w:t>
            </w:r>
          </w:p>
        </w:tc>
        <w:tc>
          <w:tcPr>
            <w:tcW w:w="5530" w:type="dxa"/>
            <w:vAlign w:val="center"/>
          </w:tcPr>
          <w:p w14:paraId="7A5A3420" w14:textId="77777777"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Policy</w:t>
            </w:r>
            <w:r w:rsidRPr="000C0611">
              <w:rPr>
                <w:rFonts w:ascii="Aptos" w:hAnsi="Aptos"/>
                <w:spacing w:val="3"/>
                <w:w w:val="105"/>
                <w:sz w:val="20"/>
                <w:szCs w:val="20"/>
                <w:lang w:val="en-GB"/>
              </w:rPr>
              <w:t xml:space="preserve"> </w:t>
            </w:r>
            <w:r w:rsidRPr="000C0611">
              <w:rPr>
                <w:rFonts w:ascii="Aptos" w:hAnsi="Aptos"/>
                <w:w w:val="105"/>
                <w:sz w:val="20"/>
                <w:szCs w:val="20"/>
                <w:lang w:val="en-GB"/>
              </w:rPr>
              <w:t>should</w:t>
            </w:r>
            <w:r w:rsidRPr="000C0611">
              <w:rPr>
                <w:rFonts w:ascii="Aptos" w:hAnsi="Aptos"/>
                <w:spacing w:val="3"/>
                <w:w w:val="105"/>
                <w:sz w:val="20"/>
                <w:szCs w:val="20"/>
                <w:lang w:val="en-GB"/>
              </w:rPr>
              <w:t xml:space="preserve"> </w:t>
            </w:r>
            <w:r w:rsidRPr="000C0611">
              <w:rPr>
                <w:rFonts w:ascii="Aptos" w:hAnsi="Aptos"/>
                <w:w w:val="105"/>
                <w:sz w:val="20"/>
                <w:szCs w:val="20"/>
                <w:lang w:val="en-GB"/>
              </w:rPr>
              <w:t>be</w:t>
            </w:r>
            <w:r w:rsidRPr="000C0611">
              <w:rPr>
                <w:rFonts w:ascii="Aptos" w:hAnsi="Aptos"/>
                <w:spacing w:val="3"/>
                <w:w w:val="105"/>
                <w:sz w:val="20"/>
                <w:szCs w:val="20"/>
                <w:lang w:val="en-GB"/>
              </w:rPr>
              <w:t xml:space="preserve"> </w:t>
            </w:r>
            <w:r w:rsidRPr="000C0611">
              <w:rPr>
                <w:rFonts w:ascii="Aptos" w:hAnsi="Aptos"/>
                <w:w w:val="105"/>
                <w:sz w:val="20"/>
                <w:szCs w:val="20"/>
                <w:lang w:val="en-GB"/>
              </w:rPr>
              <w:t>available</w:t>
            </w:r>
            <w:r w:rsidRPr="000C0611">
              <w:rPr>
                <w:rFonts w:ascii="Aptos" w:hAnsi="Aptos"/>
                <w:spacing w:val="3"/>
                <w:w w:val="105"/>
                <w:sz w:val="20"/>
                <w:szCs w:val="20"/>
                <w:lang w:val="en-GB"/>
              </w:rPr>
              <w:t xml:space="preserve"> </w:t>
            </w:r>
            <w:r w:rsidRPr="000C0611">
              <w:rPr>
                <w:rFonts w:ascii="Aptos" w:hAnsi="Aptos"/>
                <w:w w:val="105"/>
                <w:sz w:val="20"/>
                <w:szCs w:val="20"/>
                <w:lang w:val="en-GB"/>
              </w:rPr>
              <w:t>in</w:t>
            </w:r>
            <w:r w:rsidRPr="000C0611">
              <w:rPr>
                <w:rFonts w:ascii="Aptos" w:hAnsi="Aptos"/>
                <w:spacing w:val="2"/>
                <w:w w:val="105"/>
                <w:sz w:val="20"/>
                <w:szCs w:val="20"/>
                <w:lang w:val="en-GB"/>
              </w:rPr>
              <w:t xml:space="preserve"> </w:t>
            </w:r>
            <w:r w:rsidRPr="000C0611">
              <w:rPr>
                <w:rFonts w:ascii="Aptos" w:hAnsi="Aptos"/>
                <w:w w:val="105"/>
                <w:sz w:val="20"/>
                <w:szCs w:val="20"/>
                <w:lang w:val="en-GB"/>
              </w:rPr>
              <w:t>accessible</w:t>
            </w:r>
            <w:r w:rsidRPr="000C0611">
              <w:rPr>
                <w:rFonts w:ascii="Aptos" w:hAnsi="Aptos"/>
                <w:spacing w:val="6"/>
                <w:w w:val="105"/>
                <w:sz w:val="20"/>
                <w:szCs w:val="20"/>
                <w:lang w:val="en-GB"/>
              </w:rPr>
              <w:t xml:space="preserve"> </w:t>
            </w:r>
            <w:r w:rsidRPr="000C0611">
              <w:rPr>
                <w:rFonts w:ascii="Aptos" w:hAnsi="Aptos"/>
                <w:w w:val="105"/>
                <w:sz w:val="20"/>
                <w:szCs w:val="20"/>
                <w:lang w:val="en-GB"/>
              </w:rPr>
              <w:t>format</w:t>
            </w:r>
            <w:r w:rsidRPr="000C0611">
              <w:rPr>
                <w:rFonts w:ascii="Aptos" w:hAnsi="Aptos"/>
                <w:spacing w:val="5"/>
                <w:w w:val="105"/>
                <w:sz w:val="20"/>
                <w:szCs w:val="20"/>
                <w:lang w:val="en-GB"/>
              </w:rPr>
              <w:t xml:space="preserve"> </w:t>
            </w:r>
            <w:r w:rsidRPr="000C0611">
              <w:rPr>
                <w:rFonts w:ascii="Aptos" w:hAnsi="Aptos"/>
                <w:w w:val="105"/>
                <w:sz w:val="20"/>
                <w:szCs w:val="20"/>
                <w:lang w:val="en-GB"/>
              </w:rPr>
              <w:t>for</w:t>
            </w:r>
            <w:r w:rsidRPr="000C0611">
              <w:rPr>
                <w:rFonts w:ascii="Aptos" w:hAnsi="Aptos"/>
                <w:spacing w:val="4"/>
                <w:w w:val="105"/>
                <w:sz w:val="20"/>
                <w:szCs w:val="20"/>
                <w:lang w:val="en-GB"/>
              </w:rPr>
              <w:t xml:space="preserve"> </w:t>
            </w:r>
            <w:r w:rsidRPr="000C0611">
              <w:rPr>
                <w:rFonts w:ascii="Aptos" w:hAnsi="Aptos"/>
                <w:spacing w:val="-5"/>
                <w:w w:val="105"/>
                <w:sz w:val="20"/>
                <w:szCs w:val="20"/>
                <w:lang w:val="en-GB"/>
              </w:rPr>
              <w:t>all</w:t>
            </w:r>
          </w:p>
          <w:p w14:paraId="718E9620" w14:textId="77777777" w:rsidR="002D6247" w:rsidRPr="000C0611" w:rsidRDefault="002D6247" w:rsidP="002D6247">
            <w:pPr>
              <w:pStyle w:val="TableParagraph"/>
              <w:spacing w:line="252" w:lineRule="exact"/>
              <w:ind w:left="7"/>
              <w:rPr>
                <w:rFonts w:ascii="Aptos" w:hAnsi="Aptos"/>
                <w:sz w:val="20"/>
                <w:szCs w:val="20"/>
                <w:lang w:val="en-GB"/>
              </w:rPr>
            </w:pPr>
            <w:r w:rsidRPr="000C0611">
              <w:rPr>
                <w:rFonts w:ascii="Aptos" w:hAnsi="Aptos"/>
                <w:spacing w:val="-2"/>
                <w:w w:val="110"/>
                <w:sz w:val="20"/>
                <w:szCs w:val="20"/>
                <w:lang w:val="en-GB"/>
              </w:rPr>
              <w:t>students.</w:t>
            </w:r>
          </w:p>
        </w:tc>
      </w:tr>
      <w:tr w:rsidR="002D6247" w:rsidRPr="000C0611" w14:paraId="77D3B50F" w14:textId="77777777" w:rsidTr="00DC06DE">
        <w:trPr>
          <w:trHeight w:val="2026"/>
        </w:trPr>
        <w:tc>
          <w:tcPr>
            <w:tcW w:w="9842" w:type="dxa"/>
            <w:gridSpan w:val="2"/>
          </w:tcPr>
          <w:p w14:paraId="622A6FDF" w14:textId="77777777" w:rsidR="002D6247" w:rsidRPr="000C0611" w:rsidRDefault="002D6247" w:rsidP="002D6247">
            <w:pPr>
              <w:pStyle w:val="TableParagraph"/>
              <w:spacing w:before="56" w:line="240" w:lineRule="auto"/>
              <w:rPr>
                <w:rFonts w:ascii="Aptos" w:hAnsi="Aptos"/>
                <w:b/>
                <w:w w:val="105"/>
                <w:sz w:val="20"/>
                <w:szCs w:val="20"/>
                <w:lang w:val="en-GB"/>
              </w:rPr>
            </w:pPr>
          </w:p>
          <w:p w14:paraId="69803DE7" w14:textId="1AF91F17" w:rsidR="002D6247" w:rsidRPr="000C0611" w:rsidRDefault="002D6247" w:rsidP="002D6247">
            <w:pPr>
              <w:pStyle w:val="TableParagraph"/>
              <w:spacing w:before="56" w:line="240" w:lineRule="auto"/>
              <w:rPr>
                <w:rFonts w:ascii="Aptos" w:hAnsi="Aptos"/>
                <w:b/>
                <w:sz w:val="20"/>
                <w:szCs w:val="20"/>
                <w:lang w:val="en-GB"/>
              </w:rPr>
            </w:pPr>
            <w:r w:rsidRPr="000C0611">
              <w:rPr>
                <w:rFonts w:ascii="Aptos" w:hAnsi="Aptos"/>
                <w:b/>
                <w:w w:val="105"/>
                <w:sz w:val="20"/>
                <w:szCs w:val="20"/>
                <w:lang w:val="en-GB"/>
              </w:rPr>
              <w:t>Further</w:t>
            </w:r>
            <w:r w:rsidRPr="000C0611">
              <w:rPr>
                <w:rFonts w:ascii="Aptos" w:hAnsi="Aptos"/>
                <w:b/>
                <w:spacing w:val="3"/>
                <w:w w:val="110"/>
                <w:sz w:val="20"/>
                <w:szCs w:val="20"/>
                <w:lang w:val="en-GB"/>
              </w:rPr>
              <w:t xml:space="preserve"> </w:t>
            </w:r>
            <w:r w:rsidRPr="000C0611">
              <w:rPr>
                <w:rFonts w:ascii="Aptos" w:hAnsi="Aptos"/>
                <w:b/>
                <w:spacing w:val="-2"/>
                <w:w w:val="110"/>
                <w:sz w:val="20"/>
                <w:szCs w:val="20"/>
                <w:lang w:val="en-GB"/>
              </w:rPr>
              <w:t>information:</w:t>
            </w:r>
          </w:p>
        </w:tc>
      </w:tr>
    </w:tbl>
    <w:p w14:paraId="0FD6011B" w14:textId="77777777" w:rsidR="002D6247" w:rsidRPr="000C0611" w:rsidRDefault="002D6247" w:rsidP="002D6247">
      <w:pPr>
        <w:pStyle w:val="TableParagraph"/>
        <w:spacing w:line="240" w:lineRule="auto"/>
        <w:ind w:left="0"/>
        <w:rPr>
          <w:b/>
          <w:lang w:val="en-GB"/>
        </w:rPr>
        <w:sectPr w:rsidR="002D6247" w:rsidRPr="000C0611" w:rsidSect="00BA672C">
          <w:headerReference w:type="even" r:id="rId8"/>
          <w:headerReference w:type="default" r:id="rId9"/>
          <w:footerReference w:type="even" r:id="rId10"/>
          <w:footerReference w:type="default" r:id="rId11"/>
          <w:headerReference w:type="first" r:id="rId12"/>
          <w:footerReference w:type="first" r:id="rId13"/>
          <w:pgSz w:w="11940" w:h="16860"/>
          <w:pgMar w:top="1134" w:right="851" w:bottom="851" w:left="567" w:header="680" w:footer="1134" w:gutter="0"/>
          <w:pgNumType w:start="1"/>
          <w:cols w:space="720"/>
          <w:docGrid w:linePitch="299"/>
        </w:sectPr>
      </w:pPr>
    </w:p>
    <w:sdt>
      <w:sdtPr>
        <w:id w:val="637847269"/>
        <w:docPartObj>
          <w:docPartGallery w:val="Table of Contents"/>
          <w:docPartUnique/>
        </w:docPartObj>
      </w:sdtPr>
      <w:sdtEndPr>
        <w:rPr>
          <w:b/>
          <w:bCs/>
          <w:noProof/>
        </w:rPr>
      </w:sdtEndPr>
      <w:sdtContent>
        <w:p w14:paraId="4F724640" w14:textId="1168420A" w:rsidR="001B7390" w:rsidRDefault="001B7390" w:rsidP="001B7390">
          <w:pPr>
            <w:ind w:firstLine="707"/>
            <w:rPr>
              <w:rFonts w:ascii="Aptos" w:hAnsi="Aptos"/>
              <w:b/>
              <w:color w:val="156082" w:themeColor="accent1"/>
              <w:w w:val="110"/>
              <w:sz w:val="28"/>
              <w:szCs w:val="28"/>
            </w:rPr>
          </w:pPr>
          <w:r w:rsidRPr="000C0611">
            <w:rPr>
              <w:rFonts w:ascii="Aptos" w:hAnsi="Aptos"/>
              <w:b/>
              <w:color w:val="156082" w:themeColor="accent1"/>
              <w:w w:val="110"/>
              <w:sz w:val="28"/>
              <w:szCs w:val="28"/>
            </w:rPr>
            <w:t>Table of Contents</w:t>
          </w:r>
        </w:p>
        <w:p w14:paraId="6D025599" w14:textId="77777777" w:rsidR="001B7390" w:rsidRPr="001B7390" w:rsidRDefault="001B7390" w:rsidP="001B7390">
          <w:pPr>
            <w:ind w:firstLine="707"/>
            <w:rPr>
              <w:rFonts w:asciiTheme="minorHAnsi" w:hAnsiTheme="minorHAnsi"/>
              <w:b/>
              <w:color w:val="156082" w:themeColor="accent1"/>
              <w:w w:val="110"/>
            </w:rPr>
          </w:pPr>
        </w:p>
        <w:p w14:paraId="21CDC3AE" w14:textId="31080FD2"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Pr>
              <w:rFonts w:asciiTheme="minorHAnsi" w:hAnsiTheme="minorHAnsi"/>
              <w:b w:val="0"/>
              <w:bCs w:val="0"/>
            </w:rPr>
            <w:fldChar w:fldCharType="begin"/>
          </w:r>
          <w:r>
            <w:rPr>
              <w:rFonts w:asciiTheme="minorHAnsi" w:hAnsiTheme="minorHAnsi"/>
              <w:b w:val="0"/>
              <w:bCs w:val="0"/>
            </w:rPr>
            <w:instrText xml:space="preserve"> TOC \o "1-2" \u </w:instrText>
          </w:r>
          <w:r>
            <w:rPr>
              <w:rFonts w:asciiTheme="minorHAnsi" w:hAnsiTheme="minorHAnsi"/>
              <w:b w:val="0"/>
              <w:bCs w:val="0"/>
            </w:rPr>
            <w:fldChar w:fldCharType="separate"/>
          </w:r>
          <w:r w:rsidRPr="004C7094">
            <w:rPr>
              <w:noProof/>
              <w:spacing w:val="-1"/>
              <w:w w:val="106"/>
              <w:lang w:val="en-US"/>
            </w:rPr>
            <w:t>1.</w:t>
          </w:r>
          <w:r>
            <w:rPr>
              <w:rFonts w:asciiTheme="minorHAnsi" w:eastAsiaTheme="minorEastAsia" w:hAnsiTheme="minorHAnsi" w:cstheme="minorBidi"/>
              <w:b w:val="0"/>
              <w:bCs w:val="0"/>
              <w:noProof/>
              <w:kern w:val="2"/>
              <w:sz w:val="24"/>
              <w:szCs w:val="24"/>
              <w:lang w:eastAsia="en-GB"/>
              <w14:ligatures w14:val="standardContextual"/>
            </w:rPr>
            <w:tab/>
          </w:r>
          <w:r>
            <w:rPr>
              <w:noProof/>
            </w:rPr>
            <w:t>Introduction ……………………………………………………………………………………………………………..</w:t>
          </w:r>
          <w:r>
            <w:rPr>
              <w:noProof/>
            </w:rPr>
            <w:fldChar w:fldCharType="begin"/>
          </w:r>
          <w:r>
            <w:rPr>
              <w:noProof/>
            </w:rPr>
            <w:instrText xml:space="preserve"> PAGEREF _Toc229738270 \h </w:instrText>
          </w:r>
          <w:r>
            <w:rPr>
              <w:noProof/>
            </w:rPr>
          </w:r>
          <w:r>
            <w:rPr>
              <w:noProof/>
            </w:rPr>
            <w:fldChar w:fldCharType="separate"/>
          </w:r>
          <w:r>
            <w:rPr>
              <w:noProof/>
            </w:rPr>
            <w:t>3</w:t>
          </w:r>
          <w:r>
            <w:rPr>
              <w:noProof/>
            </w:rPr>
            <w:fldChar w:fldCharType="end"/>
          </w:r>
        </w:p>
        <w:p w14:paraId="6DD8ADDE" w14:textId="3664FA02"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2.</w:t>
          </w:r>
          <w:r>
            <w:rPr>
              <w:rFonts w:asciiTheme="minorHAnsi" w:eastAsiaTheme="minorEastAsia" w:hAnsiTheme="minorHAnsi" w:cstheme="minorBidi"/>
              <w:b w:val="0"/>
              <w:bCs w:val="0"/>
              <w:noProof/>
              <w:kern w:val="2"/>
              <w:sz w:val="24"/>
              <w:szCs w:val="24"/>
              <w:lang w:eastAsia="en-GB"/>
              <w14:ligatures w14:val="standardContextual"/>
            </w:rPr>
            <w:tab/>
          </w:r>
          <w:r>
            <w:rPr>
              <w:noProof/>
            </w:rPr>
            <w:t>Our Contract with Your</w:t>
          </w:r>
          <w:r>
            <w:rPr>
              <w:noProof/>
            </w:rPr>
            <w:tab/>
          </w:r>
          <w:r>
            <w:rPr>
              <w:noProof/>
            </w:rPr>
            <w:fldChar w:fldCharType="begin"/>
          </w:r>
          <w:r>
            <w:rPr>
              <w:noProof/>
            </w:rPr>
            <w:instrText xml:space="preserve"> PAGEREF _Toc229738271 \h </w:instrText>
          </w:r>
          <w:r>
            <w:rPr>
              <w:noProof/>
            </w:rPr>
          </w:r>
          <w:r>
            <w:rPr>
              <w:noProof/>
            </w:rPr>
            <w:fldChar w:fldCharType="separate"/>
          </w:r>
          <w:r>
            <w:rPr>
              <w:noProof/>
            </w:rPr>
            <w:t>3</w:t>
          </w:r>
          <w:r>
            <w:rPr>
              <w:noProof/>
            </w:rPr>
            <w:fldChar w:fldCharType="end"/>
          </w:r>
        </w:p>
        <w:p w14:paraId="2C931EAD" w14:textId="2648B3D0" w:rsidR="00C21261" w:rsidRPr="00C21261" w:rsidRDefault="00C21261">
          <w:pPr>
            <w:pStyle w:val="TOC2"/>
            <w:tabs>
              <w:tab w:val="right" w:leader="dot" w:pos="10210"/>
            </w:tabs>
            <w:rPr>
              <w:rFonts w:eastAsiaTheme="minorEastAsia" w:cstheme="minorBidi"/>
              <w:i w:val="0"/>
              <w:iCs w:val="0"/>
              <w:noProof/>
              <w:kern w:val="2"/>
              <w:sz w:val="24"/>
              <w:szCs w:val="24"/>
              <w:lang w:eastAsia="en-GB"/>
              <w14:ligatures w14:val="standardContextual"/>
            </w:rPr>
          </w:pPr>
          <w:r w:rsidRPr="00C21261">
            <w:rPr>
              <w:noProof/>
            </w:rPr>
            <w:t>Confirmation of an offer of place to study</w:t>
          </w:r>
          <w:r w:rsidRPr="00C21261">
            <w:rPr>
              <w:noProof/>
            </w:rPr>
            <w:tab/>
          </w:r>
          <w:r w:rsidRPr="00C21261">
            <w:rPr>
              <w:noProof/>
            </w:rPr>
            <w:fldChar w:fldCharType="begin"/>
          </w:r>
          <w:r w:rsidRPr="00C21261">
            <w:rPr>
              <w:noProof/>
            </w:rPr>
            <w:instrText xml:space="preserve"> PAGEREF _Toc229738272 \h </w:instrText>
          </w:r>
          <w:r w:rsidRPr="00C21261">
            <w:rPr>
              <w:noProof/>
            </w:rPr>
          </w:r>
          <w:r w:rsidRPr="00C21261">
            <w:rPr>
              <w:noProof/>
            </w:rPr>
            <w:fldChar w:fldCharType="separate"/>
          </w:r>
          <w:r w:rsidRPr="00C21261">
            <w:rPr>
              <w:noProof/>
            </w:rPr>
            <w:t>3</w:t>
          </w:r>
          <w:r w:rsidRPr="00C21261">
            <w:rPr>
              <w:noProof/>
            </w:rPr>
            <w:fldChar w:fldCharType="end"/>
          </w:r>
        </w:p>
        <w:p w14:paraId="230CA499" w14:textId="47B26404" w:rsidR="00C21261" w:rsidRPr="00C21261" w:rsidRDefault="00C21261">
          <w:pPr>
            <w:pStyle w:val="TOC2"/>
            <w:tabs>
              <w:tab w:val="right" w:leader="dot" w:pos="10210"/>
            </w:tabs>
            <w:rPr>
              <w:rFonts w:eastAsiaTheme="minorEastAsia" w:cstheme="minorBidi"/>
              <w:i w:val="0"/>
              <w:iCs w:val="0"/>
              <w:noProof/>
              <w:kern w:val="2"/>
              <w:sz w:val="24"/>
              <w:szCs w:val="24"/>
              <w:lang w:eastAsia="en-GB"/>
              <w14:ligatures w14:val="standardContextual"/>
            </w:rPr>
          </w:pPr>
          <w:r w:rsidRPr="00C21261">
            <w:rPr>
              <w:noProof/>
            </w:rPr>
            <w:t>Visa and immigration requirements</w:t>
          </w:r>
          <w:r w:rsidRPr="00C21261">
            <w:rPr>
              <w:noProof/>
            </w:rPr>
            <w:tab/>
          </w:r>
          <w:r w:rsidRPr="00C21261">
            <w:rPr>
              <w:noProof/>
            </w:rPr>
            <w:fldChar w:fldCharType="begin"/>
          </w:r>
          <w:r w:rsidRPr="00C21261">
            <w:rPr>
              <w:noProof/>
            </w:rPr>
            <w:instrText xml:space="preserve"> PAGEREF _Toc229738273 \h </w:instrText>
          </w:r>
          <w:r w:rsidRPr="00C21261">
            <w:rPr>
              <w:noProof/>
            </w:rPr>
          </w:r>
          <w:r w:rsidRPr="00C21261">
            <w:rPr>
              <w:noProof/>
            </w:rPr>
            <w:fldChar w:fldCharType="separate"/>
          </w:r>
          <w:r w:rsidRPr="00C21261">
            <w:rPr>
              <w:noProof/>
            </w:rPr>
            <w:t>3</w:t>
          </w:r>
          <w:r w:rsidRPr="00C21261">
            <w:rPr>
              <w:noProof/>
            </w:rPr>
            <w:fldChar w:fldCharType="end"/>
          </w:r>
        </w:p>
        <w:p w14:paraId="37133B94" w14:textId="0ACBA495"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3.</w:t>
          </w:r>
          <w:r>
            <w:rPr>
              <w:rFonts w:asciiTheme="minorHAnsi" w:eastAsiaTheme="minorEastAsia" w:hAnsiTheme="minorHAnsi" w:cstheme="minorBidi"/>
              <w:b w:val="0"/>
              <w:bCs w:val="0"/>
              <w:noProof/>
              <w:kern w:val="2"/>
              <w:sz w:val="24"/>
              <w:szCs w:val="24"/>
              <w:lang w:eastAsia="en-GB"/>
              <w14:ligatures w14:val="standardContextual"/>
            </w:rPr>
            <w:tab/>
          </w:r>
          <w:r>
            <w:rPr>
              <w:noProof/>
            </w:rPr>
            <w:t>Application</w:t>
          </w:r>
          <w:r w:rsidRPr="004C7094">
            <w:rPr>
              <w:noProof/>
              <w:spacing w:val="-6"/>
            </w:rPr>
            <w:t xml:space="preserve"> </w:t>
          </w:r>
          <w:r>
            <w:rPr>
              <w:noProof/>
            </w:rPr>
            <w:t>and</w:t>
          </w:r>
          <w:r w:rsidRPr="004C7094">
            <w:rPr>
              <w:noProof/>
              <w:spacing w:val="-7"/>
            </w:rPr>
            <w:t xml:space="preserve"> </w:t>
          </w:r>
          <w:r>
            <w:rPr>
              <w:noProof/>
            </w:rPr>
            <w:t>admission</w:t>
          </w:r>
          <w:r w:rsidRPr="004C7094">
            <w:rPr>
              <w:noProof/>
              <w:spacing w:val="-3"/>
            </w:rPr>
            <w:t xml:space="preserve"> </w:t>
          </w:r>
          <w:r>
            <w:rPr>
              <w:noProof/>
            </w:rPr>
            <w:t>to</w:t>
          </w:r>
          <w:r w:rsidRPr="004C7094">
            <w:rPr>
              <w:noProof/>
              <w:spacing w:val="-5"/>
            </w:rPr>
            <w:t xml:space="preserve"> </w:t>
          </w:r>
          <w:r>
            <w:rPr>
              <w:noProof/>
            </w:rPr>
            <w:t>Northern</w:t>
          </w:r>
          <w:r w:rsidRPr="004C7094">
            <w:rPr>
              <w:noProof/>
              <w:spacing w:val="-4"/>
            </w:rPr>
            <w:t xml:space="preserve"> </w:t>
          </w:r>
          <w:r>
            <w:rPr>
              <w:noProof/>
            </w:rPr>
            <w:t>School</w:t>
          </w:r>
          <w:r w:rsidRPr="004C7094">
            <w:rPr>
              <w:noProof/>
              <w:spacing w:val="-4"/>
            </w:rPr>
            <w:t xml:space="preserve"> </w:t>
          </w:r>
          <w:r>
            <w:rPr>
              <w:noProof/>
            </w:rPr>
            <w:t>of</w:t>
          </w:r>
          <w:r w:rsidRPr="004C7094">
            <w:rPr>
              <w:noProof/>
              <w:spacing w:val="-3"/>
            </w:rPr>
            <w:t xml:space="preserve"> </w:t>
          </w:r>
          <w:r>
            <w:rPr>
              <w:noProof/>
            </w:rPr>
            <w:t>Contemporary</w:t>
          </w:r>
          <w:r w:rsidRPr="004C7094">
            <w:rPr>
              <w:noProof/>
              <w:spacing w:val="-4"/>
            </w:rPr>
            <w:t xml:space="preserve"> Dance</w:t>
          </w:r>
          <w:r>
            <w:rPr>
              <w:noProof/>
            </w:rPr>
            <w:tab/>
          </w:r>
          <w:r>
            <w:rPr>
              <w:noProof/>
            </w:rPr>
            <w:fldChar w:fldCharType="begin"/>
          </w:r>
          <w:r>
            <w:rPr>
              <w:noProof/>
            </w:rPr>
            <w:instrText xml:space="preserve"> PAGEREF _Toc229738274 \h </w:instrText>
          </w:r>
          <w:r>
            <w:rPr>
              <w:noProof/>
            </w:rPr>
          </w:r>
          <w:r>
            <w:rPr>
              <w:noProof/>
            </w:rPr>
            <w:fldChar w:fldCharType="separate"/>
          </w:r>
          <w:r>
            <w:rPr>
              <w:noProof/>
            </w:rPr>
            <w:t>3</w:t>
          </w:r>
          <w:r>
            <w:rPr>
              <w:noProof/>
            </w:rPr>
            <w:fldChar w:fldCharType="end"/>
          </w:r>
        </w:p>
        <w:p w14:paraId="77E166DE" w14:textId="59636985" w:rsidR="00C21261" w:rsidRDefault="00C21261">
          <w:pPr>
            <w:pStyle w:val="TOC2"/>
            <w:tabs>
              <w:tab w:val="right" w:leader="dot" w:pos="10210"/>
            </w:tabs>
            <w:rPr>
              <w:rFonts w:eastAsiaTheme="minorEastAsia" w:cstheme="minorBidi"/>
              <w:i w:val="0"/>
              <w:iCs w:val="0"/>
              <w:noProof/>
              <w:kern w:val="2"/>
              <w:sz w:val="24"/>
              <w:szCs w:val="24"/>
              <w:lang w:eastAsia="en-GB"/>
              <w14:ligatures w14:val="standardContextual"/>
            </w:rPr>
          </w:pPr>
          <w:r>
            <w:rPr>
              <w:noProof/>
            </w:rPr>
            <w:t>Applicants and students with disabilities and additional support needs</w:t>
          </w:r>
          <w:r>
            <w:rPr>
              <w:noProof/>
            </w:rPr>
            <w:tab/>
          </w:r>
          <w:r>
            <w:rPr>
              <w:noProof/>
            </w:rPr>
            <w:fldChar w:fldCharType="begin"/>
          </w:r>
          <w:r>
            <w:rPr>
              <w:noProof/>
            </w:rPr>
            <w:instrText xml:space="preserve"> PAGEREF _Toc229738275 \h </w:instrText>
          </w:r>
          <w:r>
            <w:rPr>
              <w:noProof/>
            </w:rPr>
          </w:r>
          <w:r>
            <w:rPr>
              <w:noProof/>
            </w:rPr>
            <w:fldChar w:fldCharType="separate"/>
          </w:r>
          <w:r>
            <w:rPr>
              <w:noProof/>
            </w:rPr>
            <w:t>3</w:t>
          </w:r>
          <w:r>
            <w:rPr>
              <w:noProof/>
            </w:rPr>
            <w:fldChar w:fldCharType="end"/>
          </w:r>
        </w:p>
        <w:p w14:paraId="1D344524" w14:textId="4109A900" w:rsidR="00C21261" w:rsidRDefault="00C21261">
          <w:pPr>
            <w:pStyle w:val="TOC2"/>
            <w:tabs>
              <w:tab w:val="right" w:leader="dot" w:pos="10210"/>
            </w:tabs>
            <w:rPr>
              <w:rFonts w:eastAsiaTheme="minorEastAsia" w:cstheme="minorBidi"/>
              <w:i w:val="0"/>
              <w:iCs w:val="0"/>
              <w:noProof/>
              <w:kern w:val="2"/>
              <w:sz w:val="24"/>
              <w:szCs w:val="24"/>
              <w:lang w:eastAsia="en-GB"/>
              <w14:ligatures w14:val="standardContextual"/>
            </w:rPr>
          </w:pPr>
          <w:r w:rsidRPr="004C7094">
            <w:rPr>
              <w:noProof/>
              <w:w w:val="105"/>
            </w:rPr>
            <w:t>Sharing</w:t>
          </w:r>
          <w:r w:rsidRPr="004C7094">
            <w:rPr>
              <w:noProof/>
              <w:spacing w:val="-8"/>
              <w:w w:val="105"/>
            </w:rPr>
            <w:t xml:space="preserve"> </w:t>
          </w:r>
          <w:r w:rsidRPr="004C7094">
            <w:rPr>
              <w:noProof/>
              <w:w w:val="105"/>
            </w:rPr>
            <w:t>of</w:t>
          </w:r>
          <w:r w:rsidRPr="004C7094">
            <w:rPr>
              <w:noProof/>
              <w:spacing w:val="-6"/>
              <w:w w:val="105"/>
            </w:rPr>
            <w:t xml:space="preserve"> </w:t>
          </w:r>
          <w:r w:rsidRPr="004C7094">
            <w:rPr>
              <w:noProof/>
              <w:w w:val="105"/>
            </w:rPr>
            <w:t>pre-existing</w:t>
          </w:r>
          <w:r w:rsidRPr="004C7094">
            <w:rPr>
              <w:noProof/>
              <w:spacing w:val="-5"/>
              <w:w w:val="105"/>
            </w:rPr>
            <w:t xml:space="preserve"> </w:t>
          </w:r>
          <w:r w:rsidRPr="004C7094">
            <w:rPr>
              <w:noProof/>
              <w:w w:val="105"/>
            </w:rPr>
            <w:t>physical</w:t>
          </w:r>
          <w:r w:rsidRPr="004C7094">
            <w:rPr>
              <w:noProof/>
              <w:spacing w:val="-4"/>
              <w:w w:val="105"/>
            </w:rPr>
            <w:t xml:space="preserve"> </w:t>
          </w:r>
          <w:r w:rsidRPr="004C7094">
            <w:rPr>
              <w:noProof/>
              <w:w w:val="105"/>
            </w:rPr>
            <w:t>injuries</w:t>
          </w:r>
          <w:r w:rsidRPr="004C7094">
            <w:rPr>
              <w:noProof/>
              <w:spacing w:val="-5"/>
              <w:w w:val="105"/>
            </w:rPr>
            <w:t xml:space="preserve"> </w:t>
          </w:r>
          <w:r w:rsidRPr="004C7094">
            <w:rPr>
              <w:noProof/>
              <w:w w:val="105"/>
            </w:rPr>
            <w:t>and</w:t>
          </w:r>
          <w:r w:rsidRPr="004C7094">
            <w:rPr>
              <w:noProof/>
              <w:spacing w:val="-6"/>
              <w:w w:val="105"/>
            </w:rPr>
            <w:t xml:space="preserve"> </w:t>
          </w:r>
          <w:r w:rsidRPr="004C7094">
            <w:rPr>
              <w:noProof/>
              <w:spacing w:val="-2"/>
              <w:w w:val="105"/>
            </w:rPr>
            <w:t>conditions</w:t>
          </w:r>
          <w:r>
            <w:rPr>
              <w:noProof/>
            </w:rPr>
            <w:tab/>
          </w:r>
          <w:r>
            <w:rPr>
              <w:noProof/>
            </w:rPr>
            <w:fldChar w:fldCharType="begin"/>
          </w:r>
          <w:r>
            <w:rPr>
              <w:noProof/>
            </w:rPr>
            <w:instrText xml:space="preserve"> PAGEREF _Toc229738276 \h </w:instrText>
          </w:r>
          <w:r>
            <w:rPr>
              <w:noProof/>
            </w:rPr>
          </w:r>
          <w:r>
            <w:rPr>
              <w:noProof/>
            </w:rPr>
            <w:fldChar w:fldCharType="separate"/>
          </w:r>
          <w:r>
            <w:rPr>
              <w:noProof/>
            </w:rPr>
            <w:t>3</w:t>
          </w:r>
          <w:r>
            <w:rPr>
              <w:noProof/>
            </w:rPr>
            <w:fldChar w:fldCharType="end"/>
          </w:r>
        </w:p>
        <w:p w14:paraId="794D3E88" w14:textId="21CA1FDF" w:rsidR="00C21261" w:rsidRDefault="00C21261">
          <w:pPr>
            <w:pStyle w:val="TOC2"/>
            <w:tabs>
              <w:tab w:val="right" w:leader="dot" w:pos="10210"/>
            </w:tabs>
            <w:rPr>
              <w:rFonts w:eastAsiaTheme="minorEastAsia" w:cstheme="minorBidi"/>
              <w:i w:val="0"/>
              <w:iCs w:val="0"/>
              <w:noProof/>
              <w:kern w:val="2"/>
              <w:sz w:val="24"/>
              <w:szCs w:val="24"/>
              <w:lang w:eastAsia="en-GB"/>
              <w14:ligatures w14:val="standardContextual"/>
            </w:rPr>
          </w:pPr>
          <w:r w:rsidRPr="004C7094">
            <w:rPr>
              <w:noProof/>
              <w:w w:val="105"/>
            </w:rPr>
            <w:t>Applicants</w:t>
          </w:r>
          <w:r w:rsidRPr="004C7094">
            <w:rPr>
              <w:noProof/>
              <w:spacing w:val="-16"/>
              <w:w w:val="105"/>
            </w:rPr>
            <w:t xml:space="preserve"> </w:t>
          </w:r>
          <w:r w:rsidRPr="004C7094">
            <w:rPr>
              <w:noProof/>
              <w:w w:val="105"/>
            </w:rPr>
            <w:t>under</w:t>
          </w:r>
          <w:r w:rsidRPr="004C7094">
            <w:rPr>
              <w:noProof/>
              <w:spacing w:val="-12"/>
              <w:w w:val="105"/>
            </w:rPr>
            <w:t xml:space="preserve"> </w:t>
          </w:r>
          <w:r w:rsidRPr="004C7094">
            <w:rPr>
              <w:noProof/>
              <w:w w:val="105"/>
            </w:rPr>
            <w:t>the</w:t>
          </w:r>
          <w:r w:rsidRPr="004C7094">
            <w:rPr>
              <w:noProof/>
              <w:spacing w:val="-13"/>
              <w:w w:val="105"/>
            </w:rPr>
            <w:t xml:space="preserve"> </w:t>
          </w:r>
          <w:r w:rsidRPr="004C7094">
            <w:rPr>
              <w:noProof/>
              <w:w w:val="105"/>
            </w:rPr>
            <w:t>age</w:t>
          </w:r>
          <w:r w:rsidRPr="004C7094">
            <w:rPr>
              <w:noProof/>
              <w:spacing w:val="-14"/>
              <w:w w:val="105"/>
            </w:rPr>
            <w:t xml:space="preserve"> </w:t>
          </w:r>
          <w:r w:rsidRPr="004C7094">
            <w:rPr>
              <w:noProof/>
              <w:w w:val="105"/>
            </w:rPr>
            <w:t>of</w:t>
          </w:r>
          <w:r w:rsidRPr="004C7094">
            <w:rPr>
              <w:noProof/>
              <w:spacing w:val="-11"/>
              <w:w w:val="105"/>
            </w:rPr>
            <w:t xml:space="preserve"> </w:t>
          </w:r>
          <w:r w:rsidRPr="004C7094">
            <w:rPr>
              <w:noProof/>
              <w:w w:val="105"/>
            </w:rPr>
            <w:t>18:</w:t>
          </w:r>
          <w:r w:rsidRPr="004C7094">
            <w:rPr>
              <w:noProof/>
              <w:spacing w:val="-13"/>
              <w:w w:val="105"/>
            </w:rPr>
            <w:t xml:space="preserve"> </w:t>
          </w:r>
          <w:r w:rsidRPr="004C7094">
            <w:rPr>
              <w:noProof/>
              <w:w w:val="105"/>
            </w:rPr>
            <w:t>Safeguarding</w:t>
          </w:r>
          <w:r w:rsidRPr="004C7094">
            <w:rPr>
              <w:noProof/>
              <w:spacing w:val="-12"/>
              <w:w w:val="105"/>
            </w:rPr>
            <w:t xml:space="preserve"> </w:t>
          </w:r>
          <w:r w:rsidRPr="004C7094">
            <w:rPr>
              <w:noProof/>
              <w:w w:val="105"/>
            </w:rPr>
            <w:t>and</w:t>
          </w:r>
          <w:r w:rsidRPr="004C7094">
            <w:rPr>
              <w:noProof/>
              <w:spacing w:val="-13"/>
              <w:w w:val="105"/>
            </w:rPr>
            <w:t xml:space="preserve"> </w:t>
          </w:r>
          <w:r w:rsidRPr="004C7094">
            <w:rPr>
              <w:noProof/>
              <w:w w:val="105"/>
            </w:rPr>
            <w:t>Communication</w:t>
          </w:r>
          <w:r w:rsidRPr="004C7094">
            <w:rPr>
              <w:noProof/>
              <w:spacing w:val="-14"/>
              <w:w w:val="105"/>
            </w:rPr>
            <w:t xml:space="preserve"> </w:t>
          </w:r>
          <w:r w:rsidRPr="004C7094">
            <w:rPr>
              <w:noProof/>
              <w:w w:val="105"/>
            </w:rPr>
            <w:t>with</w:t>
          </w:r>
          <w:r w:rsidRPr="004C7094">
            <w:rPr>
              <w:noProof/>
              <w:spacing w:val="-13"/>
              <w:w w:val="105"/>
            </w:rPr>
            <w:t xml:space="preserve"> </w:t>
          </w:r>
          <w:r w:rsidRPr="004C7094">
            <w:rPr>
              <w:noProof/>
              <w:spacing w:val="-2"/>
              <w:w w:val="105"/>
            </w:rPr>
            <w:t>Parents</w:t>
          </w:r>
          <w:r>
            <w:rPr>
              <w:noProof/>
            </w:rPr>
            <w:tab/>
          </w:r>
          <w:r>
            <w:rPr>
              <w:noProof/>
            </w:rPr>
            <w:fldChar w:fldCharType="begin"/>
          </w:r>
          <w:r>
            <w:rPr>
              <w:noProof/>
            </w:rPr>
            <w:instrText xml:space="preserve"> PAGEREF _Toc229738277 \h </w:instrText>
          </w:r>
          <w:r>
            <w:rPr>
              <w:noProof/>
            </w:rPr>
          </w:r>
          <w:r>
            <w:rPr>
              <w:noProof/>
            </w:rPr>
            <w:fldChar w:fldCharType="separate"/>
          </w:r>
          <w:r>
            <w:rPr>
              <w:noProof/>
            </w:rPr>
            <w:t>4</w:t>
          </w:r>
          <w:r>
            <w:rPr>
              <w:noProof/>
            </w:rPr>
            <w:fldChar w:fldCharType="end"/>
          </w:r>
        </w:p>
        <w:p w14:paraId="2364DA0C" w14:textId="395EF6BE" w:rsidR="00C21261" w:rsidRDefault="00C21261">
          <w:pPr>
            <w:pStyle w:val="TOC2"/>
            <w:tabs>
              <w:tab w:val="right" w:leader="dot" w:pos="10210"/>
            </w:tabs>
            <w:rPr>
              <w:rFonts w:eastAsiaTheme="minorEastAsia" w:cstheme="minorBidi"/>
              <w:i w:val="0"/>
              <w:iCs w:val="0"/>
              <w:noProof/>
              <w:kern w:val="2"/>
              <w:sz w:val="24"/>
              <w:szCs w:val="24"/>
              <w:lang w:eastAsia="en-GB"/>
              <w14:ligatures w14:val="standardContextual"/>
            </w:rPr>
          </w:pPr>
          <w:r w:rsidRPr="004C7094">
            <w:rPr>
              <w:noProof/>
              <w:w w:val="110"/>
            </w:rPr>
            <w:t>Criminal</w:t>
          </w:r>
          <w:r w:rsidRPr="004C7094">
            <w:rPr>
              <w:noProof/>
              <w:spacing w:val="6"/>
              <w:w w:val="115"/>
            </w:rPr>
            <w:t xml:space="preserve"> </w:t>
          </w:r>
          <w:r w:rsidRPr="004C7094">
            <w:rPr>
              <w:noProof/>
              <w:w w:val="115"/>
            </w:rPr>
            <w:t>convictions</w:t>
          </w:r>
          <w:r>
            <w:rPr>
              <w:noProof/>
            </w:rPr>
            <w:tab/>
          </w:r>
          <w:r>
            <w:rPr>
              <w:noProof/>
            </w:rPr>
            <w:fldChar w:fldCharType="begin"/>
          </w:r>
          <w:r>
            <w:rPr>
              <w:noProof/>
            </w:rPr>
            <w:instrText xml:space="preserve"> PAGEREF _Toc229738278 \h </w:instrText>
          </w:r>
          <w:r>
            <w:rPr>
              <w:noProof/>
            </w:rPr>
          </w:r>
          <w:r>
            <w:rPr>
              <w:noProof/>
            </w:rPr>
            <w:fldChar w:fldCharType="separate"/>
          </w:r>
          <w:r>
            <w:rPr>
              <w:noProof/>
            </w:rPr>
            <w:t>4</w:t>
          </w:r>
          <w:r>
            <w:rPr>
              <w:noProof/>
            </w:rPr>
            <w:fldChar w:fldCharType="end"/>
          </w:r>
        </w:p>
        <w:p w14:paraId="6F0DD4E6" w14:textId="48C12B8A"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4.</w:t>
          </w:r>
          <w:r>
            <w:rPr>
              <w:rFonts w:asciiTheme="minorHAnsi" w:eastAsiaTheme="minorEastAsia" w:hAnsiTheme="minorHAnsi" w:cstheme="minorBidi"/>
              <w:b w:val="0"/>
              <w:bCs w:val="0"/>
              <w:noProof/>
              <w:kern w:val="2"/>
              <w:sz w:val="24"/>
              <w:szCs w:val="24"/>
              <w:lang w:eastAsia="en-GB"/>
              <w14:ligatures w14:val="standardContextual"/>
            </w:rPr>
            <w:tab/>
          </w:r>
          <w:r>
            <w:rPr>
              <w:noProof/>
            </w:rPr>
            <w:t>Enrolment and Re-enrolment</w:t>
          </w:r>
          <w:r>
            <w:rPr>
              <w:noProof/>
            </w:rPr>
            <w:tab/>
          </w:r>
          <w:r>
            <w:rPr>
              <w:noProof/>
            </w:rPr>
            <w:fldChar w:fldCharType="begin"/>
          </w:r>
          <w:r>
            <w:rPr>
              <w:noProof/>
            </w:rPr>
            <w:instrText xml:space="preserve"> PAGEREF _Toc229738279 \h </w:instrText>
          </w:r>
          <w:r>
            <w:rPr>
              <w:noProof/>
            </w:rPr>
          </w:r>
          <w:r>
            <w:rPr>
              <w:noProof/>
            </w:rPr>
            <w:fldChar w:fldCharType="separate"/>
          </w:r>
          <w:r>
            <w:rPr>
              <w:noProof/>
            </w:rPr>
            <w:t>4</w:t>
          </w:r>
          <w:r>
            <w:rPr>
              <w:noProof/>
            </w:rPr>
            <w:fldChar w:fldCharType="end"/>
          </w:r>
        </w:p>
        <w:p w14:paraId="00AD73E5" w14:textId="42EAC396"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5.</w:t>
          </w:r>
          <w:r>
            <w:rPr>
              <w:rFonts w:asciiTheme="minorHAnsi" w:eastAsiaTheme="minorEastAsia" w:hAnsiTheme="minorHAnsi" w:cstheme="minorBidi"/>
              <w:b w:val="0"/>
              <w:bCs w:val="0"/>
              <w:noProof/>
              <w:kern w:val="2"/>
              <w:sz w:val="24"/>
              <w:szCs w:val="24"/>
              <w:lang w:eastAsia="en-GB"/>
              <w14:ligatures w14:val="standardContextual"/>
            </w:rPr>
            <w:tab/>
          </w:r>
          <w:r>
            <w:rPr>
              <w:noProof/>
            </w:rPr>
            <w:t>Your obligations</w:t>
          </w:r>
          <w:r>
            <w:rPr>
              <w:noProof/>
            </w:rPr>
            <w:tab/>
          </w:r>
          <w:r>
            <w:rPr>
              <w:noProof/>
            </w:rPr>
            <w:fldChar w:fldCharType="begin"/>
          </w:r>
          <w:r>
            <w:rPr>
              <w:noProof/>
            </w:rPr>
            <w:instrText xml:space="preserve"> PAGEREF _Toc229738280 \h </w:instrText>
          </w:r>
          <w:r>
            <w:rPr>
              <w:noProof/>
            </w:rPr>
          </w:r>
          <w:r>
            <w:rPr>
              <w:noProof/>
            </w:rPr>
            <w:fldChar w:fldCharType="separate"/>
          </w:r>
          <w:r>
            <w:rPr>
              <w:noProof/>
            </w:rPr>
            <w:t>5</w:t>
          </w:r>
          <w:r>
            <w:rPr>
              <w:noProof/>
            </w:rPr>
            <w:fldChar w:fldCharType="end"/>
          </w:r>
        </w:p>
        <w:p w14:paraId="1943C0E1" w14:textId="0C35EA23"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6.</w:t>
          </w:r>
          <w:r>
            <w:rPr>
              <w:rFonts w:asciiTheme="minorHAnsi" w:eastAsiaTheme="minorEastAsia" w:hAnsiTheme="minorHAnsi" w:cstheme="minorBidi"/>
              <w:b w:val="0"/>
              <w:bCs w:val="0"/>
              <w:noProof/>
              <w:kern w:val="2"/>
              <w:sz w:val="24"/>
              <w:szCs w:val="24"/>
              <w:lang w:eastAsia="en-GB"/>
              <w14:ligatures w14:val="standardContextual"/>
            </w:rPr>
            <w:tab/>
          </w:r>
          <w:r w:rsidRPr="004C7094">
            <w:rPr>
              <w:noProof/>
              <w:w w:val="105"/>
            </w:rPr>
            <w:t>Our</w:t>
          </w:r>
          <w:r w:rsidRPr="004C7094">
            <w:rPr>
              <w:noProof/>
              <w:spacing w:val="8"/>
              <w:w w:val="105"/>
            </w:rPr>
            <w:t xml:space="preserve"> </w:t>
          </w:r>
          <w:r w:rsidRPr="004C7094">
            <w:rPr>
              <w:noProof/>
              <w:w w:val="105"/>
            </w:rPr>
            <w:t>obligations</w:t>
          </w:r>
          <w:r w:rsidRPr="004C7094">
            <w:rPr>
              <w:noProof/>
              <w:spacing w:val="9"/>
              <w:w w:val="105"/>
            </w:rPr>
            <w:t xml:space="preserve"> </w:t>
          </w:r>
          <w:r w:rsidRPr="004C7094">
            <w:rPr>
              <w:noProof/>
              <w:w w:val="105"/>
            </w:rPr>
            <w:t>to</w:t>
          </w:r>
          <w:r w:rsidRPr="004C7094">
            <w:rPr>
              <w:noProof/>
              <w:spacing w:val="12"/>
              <w:w w:val="105"/>
            </w:rPr>
            <w:t xml:space="preserve"> </w:t>
          </w:r>
          <w:r w:rsidRPr="004C7094">
            <w:rPr>
              <w:noProof/>
              <w:spacing w:val="-5"/>
              <w:w w:val="105"/>
            </w:rPr>
            <w:t>you</w:t>
          </w:r>
          <w:r>
            <w:rPr>
              <w:noProof/>
            </w:rPr>
            <w:tab/>
          </w:r>
          <w:r>
            <w:rPr>
              <w:noProof/>
            </w:rPr>
            <w:fldChar w:fldCharType="begin"/>
          </w:r>
          <w:r>
            <w:rPr>
              <w:noProof/>
            </w:rPr>
            <w:instrText xml:space="preserve"> PAGEREF _Toc229738281 \h </w:instrText>
          </w:r>
          <w:r>
            <w:rPr>
              <w:noProof/>
            </w:rPr>
          </w:r>
          <w:r>
            <w:rPr>
              <w:noProof/>
            </w:rPr>
            <w:fldChar w:fldCharType="separate"/>
          </w:r>
          <w:r>
            <w:rPr>
              <w:noProof/>
            </w:rPr>
            <w:t>6</w:t>
          </w:r>
          <w:r>
            <w:rPr>
              <w:noProof/>
            </w:rPr>
            <w:fldChar w:fldCharType="end"/>
          </w:r>
        </w:p>
        <w:p w14:paraId="574B436A" w14:textId="130C3F74"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7.</w:t>
          </w:r>
          <w:r>
            <w:rPr>
              <w:rFonts w:asciiTheme="minorHAnsi" w:eastAsiaTheme="minorEastAsia" w:hAnsiTheme="minorHAnsi" w:cstheme="minorBidi"/>
              <w:b w:val="0"/>
              <w:bCs w:val="0"/>
              <w:noProof/>
              <w:kern w:val="2"/>
              <w:sz w:val="24"/>
              <w:szCs w:val="24"/>
              <w:lang w:eastAsia="en-GB"/>
              <w14:ligatures w14:val="standardContextual"/>
            </w:rPr>
            <w:tab/>
          </w:r>
          <w:r>
            <w:rPr>
              <w:noProof/>
            </w:rPr>
            <w:t>Termination</w:t>
          </w:r>
          <w:r w:rsidRPr="004C7094">
            <w:rPr>
              <w:noProof/>
              <w:spacing w:val="23"/>
            </w:rPr>
            <w:t xml:space="preserve"> </w:t>
          </w:r>
          <w:r>
            <w:rPr>
              <w:noProof/>
            </w:rPr>
            <w:t>of</w:t>
          </w:r>
          <w:r w:rsidRPr="004C7094">
            <w:rPr>
              <w:noProof/>
              <w:spacing w:val="30"/>
            </w:rPr>
            <w:t xml:space="preserve"> </w:t>
          </w:r>
          <w:r>
            <w:rPr>
              <w:noProof/>
            </w:rPr>
            <w:t>contract</w:t>
          </w:r>
          <w:r w:rsidRPr="004C7094">
            <w:rPr>
              <w:noProof/>
              <w:spacing w:val="37"/>
            </w:rPr>
            <w:t xml:space="preserve"> </w:t>
          </w:r>
          <w:r>
            <w:rPr>
              <w:noProof/>
            </w:rPr>
            <w:t>and</w:t>
          </w:r>
          <w:r w:rsidRPr="004C7094">
            <w:rPr>
              <w:noProof/>
              <w:spacing w:val="37"/>
            </w:rPr>
            <w:t xml:space="preserve"> </w:t>
          </w:r>
          <w:r>
            <w:rPr>
              <w:noProof/>
            </w:rPr>
            <w:t>enrolment</w:t>
          </w:r>
          <w:r>
            <w:rPr>
              <w:noProof/>
            </w:rPr>
            <w:tab/>
          </w:r>
          <w:r>
            <w:rPr>
              <w:noProof/>
            </w:rPr>
            <w:fldChar w:fldCharType="begin"/>
          </w:r>
          <w:r>
            <w:rPr>
              <w:noProof/>
            </w:rPr>
            <w:instrText xml:space="preserve"> PAGEREF _Toc229738282 \h </w:instrText>
          </w:r>
          <w:r>
            <w:rPr>
              <w:noProof/>
            </w:rPr>
          </w:r>
          <w:r>
            <w:rPr>
              <w:noProof/>
            </w:rPr>
            <w:fldChar w:fldCharType="separate"/>
          </w:r>
          <w:r>
            <w:rPr>
              <w:noProof/>
            </w:rPr>
            <w:t>6</w:t>
          </w:r>
          <w:r>
            <w:rPr>
              <w:noProof/>
            </w:rPr>
            <w:fldChar w:fldCharType="end"/>
          </w:r>
        </w:p>
        <w:p w14:paraId="7D663061" w14:textId="6BDABC5F"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8.</w:t>
          </w:r>
          <w:r>
            <w:rPr>
              <w:rFonts w:asciiTheme="minorHAnsi" w:eastAsiaTheme="minorEastAsia" w:hAnsiTheme="minorHAnsi" w:cstheme="minorBidi"/>
              <w:b w:val="0"/>
              <w:bCs w:val="0"/>
              <w:noProof/>
              <w:kern w:val="2"/>
              <w:sz w:val="24"/>
              <w:szCs w:val="24"/>
              <w:lang w:eastAsia="en-GB"/>
              <w14:ligatures w14:val="standardContextual"/>
            </w:rPr>
            <w:tab/>
          </w:r>
          <w:r>
            <w:rPr>
              <w:noProof/>
            </w:rPr>
            <w:t>Interruption</w:t>
          </w:r>
          <w:r w:rsidRPr="004C7094">
            <w:rPr>
              <w:noProof/>
              <w:spacing w:val="32"/>
            </w:rPr>
            <w:t xml:space="preserve"> </w:t>
          </w:r>
          <w:r>
            <w:rPr>
              <w:noProof/>
            </w:rPr>
            <w:t>of</w:t>
          </w:r>
          <w:r w:rsidRPr="004C7094">
            <w:rPr>
              <w:noProof/>
              <w:spacing w:val="36"/>
            </w:rPr>
            <w:t xml:space="preserve"> </w:t>
          </w:r>
          <w:r>
            <w:rPr>
              <w:noProof/>
            </w:rPr>
            <w:t>studies</w:t>
          </w:r>
          <w:r>
            <w:rPr>
              <w:noProof/>
            </w:rPr>
            <w:tab/>
          </w:r>
          <w:r>
            <w:rPr>
              <w:noProof/>
            </w:rPr>
            <w:fldChar w:fldCharType="begin"/>
          </w:r>
          <w:r>
            <w:rPr>
              <w:noProof/>
            </w:rPr>
            <w:instrText xml:space="preserve"> PAGEREF _Toc229738283 \h </w:instrText>
          </w:r>
          <w:r>
            <w:rPr>
              <w:noProof/>
            </w:rPr>
          </w:r>
          <w:r>
            <w:rPr>
              <w:noProof/>
            </w:rPr>
            <w:fldChar w:fldCharType="separate"/>
          </w:r>
          <w:r>
            <w:rPr>
              <w:noProof/>
            </w:rPr>
            <w:t>7</w:t>
          </w:r>
          <w:r>
            <w:rPr>
              <w:noProof/>
            </w:rPr>
            <w:fldChar w:fldCharType="end"/>
          </w:r>
        </w:p>
        <w:p w14:paraId="545AECED" w14:textId="6B00AE5F" w:rsidR="00C21261" w:rsidRDefault="00C21261">
          <w:pPr>
            <w:pStyle w:val="TOC2"/>
            <w:tabs>
              <w:tab w:val="right" w:leader="dot" w:pos="10210"/>
            </w:tabs>
            <w:rPr>
              <w:rFonts w:eastAsiaTheme="minorEastAsia" w:cstheme="minorBidi"/>
              <w:i w:val="0"/>
              <w:iCs w:val="0"/>
              <w:noProof/>
              <w:kern w:val="2"/>
              <w:sz w:val="24"/>
              <w:szCs w:val="24"/>
              <w:lang w:eastAsia="en-GB"/>
              <w14:ligatures w14:val="standardContextual"/>
            </w:rPr>
          </w:pPr>
          <w:r w:rsidRPr="004C7094">
            <w:rPr>
              <w:noProof/>
              <w:w w:val="110"/>
            </w:rPr>
            <w:t>Fees</w:t>
          </w:r>
          <w:r w:rsidRPr="004C7094">
            <w:rPr>
              <w:noProof/>
              <w:spacing w:val="-8"/>
              <w:w w:val="110"/>
            </w:rPr>
            <w:t xml:space="preserve"> </w:t>
          </w:r>
          <w:r w:rsidRPr="004C7094">
            <w:rPr>
              <w:noProof/>
              <w:w w:val="110"/>
            </w:rPr>
            <w:t>and</w:t>
          </w:r>
          <w:r w:rsidRPr="004C7094">
            <w:rPr>
              <w:noProof/>
              <w:spacing w:val="-8"/>
              <w:w w:val="110"/>
            </w:rPr>
            <w:t xml:space="preserve"> </w:t>
          </w:r>
          <w:r w:rsidRPr="004C7094">
            <w:rPr>
              <w:noProof/>
              <w:spacing w:val="-2"/>
              <w:w w:val="110"/>
            </w:rPr>
            <w:t>Costs</w:t>
          </w:r>
          <w:r>
            <w:rPr>
              <w:noProof/>
            </w:rPr>
            <w:tab/>
          </w:r>
          <w:r>
            <w:rPr>
              <w:noProof/>
            </w:rPr>
            <w:fldChar w:fldCharType="begin"/>
          </w:r>
          <w:r>
            <w:rPr>
              <w:noProof/>
            </w:rPr>
            <w:instrText xml:space="preserve"> PAGEREF _Toc229738284 \h </w:instrText>
          </w:r>
          <w:r>
            <w:rPr>
              <w:noProof/>
            </w:rPr>
          </w:r>
          <w:r>
            <w:rPr>
              <w:noProof/>
            </w:rPr>
            <w:fldChar w:fldCharType="separate"/>
          </w:r>
          <w:r>
            <w:rPr>
              <w:noProof/>
            </w:rPr>
            <w:t>8</w:t>
          </w:r>
          <w:r>
            <w:rPr>
              <w:noProof/>
            </w:rPr>
            <w:fldChar w:fldCharType="end"/>
          </w:r>
        </w:p>
        <w:p w14:paraId="3F402B52" w14:textId="517B7043" w:rsidR="00C21261" w:rsidRDefault="00C21261">
          <w:pPr>
            <w:pStyle w:val="TOC2"/>
            <w:tabs>
              <w:tab w:val="right" w:leader="dot" w:pos="10210"/>
            </w:tabs>
            <w:rPr>
              <w:rFonts w:eastAsiaTheme="minorEastAsia" w:cstheme="minorBidi"/>
              <w:i w:val="0"/>
              <w:iCs w:val="0"/>
              <w:noProof/>
              <w:kern w:val="2"/>
              <w:sz w:val="24"/>
              <w:szCs w:val="24"/>
              <w:lang w:eastAsia="en-GB"/>
              <w14:ligatures w14:val="standardContextual"/>
            </w:rPr>
          </w:pPr>
          <w:r w:rsidRPr="004C7094">
            <w:rPr>
              <w:noProof/>
              <w:w w:val="110"/>
            </w:rPr>
            <w:t>Course</w:t>
          </w:r>
          <w:r w:rsidRPr="004C7094">
            <w:rPr>
              <w:noProof/>
              <w:spacing w:val="-8"/>
              <w:w w:val="110"/>
            </w:rPr>
            <w:t xml:space="preserve"> </w:t>
          </w:r>
          <w:r w:rsidRPr="004C7094">
            <w:rPr>
              <w:noProof/>
              <w:w w:val="110"/>
            </w:rPr>
            <w:t>fee</w:t>
          </w:r>
          <w:r w:rsidRPr="004C7094">
            <w:rPr>
              <w:noProof/>
              <w:spacing w:val="-8"/>
              <w:w w:val="110"/>
            </w:rPr>
            <w:t xml:space="preserve"> </w:t>
          </w:r>
          <w:r w:rsidRPr="004C7094">
            <w:rPr>
              <w:noProof/>
              <w:spacing w:val="-2"/>
              <w:w w:val="110"/>
            </w:rPr>
            <w:t>status</w:t>
          </w:r>
          <w:r>
            <w:rPr>
              <w:noProof/>
            </w:rPr>
            <w:tab/>
          </w:r>
          <w:r>
            <w:rPr>
              <w:noProof/>
            </w:rPr>
            <w:fldChar w:fldCharType="begin"/>
          </w:r>
          <w:r>
            <w:rPr>
              <w:noProof/>
            </w:rPr>
            <w:instrText xml:space="preserve"> PAGEREF _Toc229738285 \h </w:instrText>
          </w:r>
          <w:r>
            <w:rPr>
              <w:noProof/>
            </w:rPr>
          </w:r>
          <w:r>
            <w:rPr>
              <w:noProof/>
            </w:rPr>
            <w:fldChar w:fldCharType="separate"/>
          </w:r>
          <w:r>
            <w:rPr>
              <w:noProof/>
            </w:rPr>
            <w:t>8</w:t>
          </w:r>
          <w:r>
            <w:rPr>
              <w:noProof/>
            </w:rPr>
            <w:fldChar w:fldCharType="end"/>
          </w:r>
        </w:p>
        <w:p w14:paraId="1BCABFDC" w14:textId="06F9764E" w:rsidR="00C21261" w:rsidRDefault="00C21261">
          <w:pPr>
            <w:pStyle w:val="TOC2"/>
            <w:tabs>
              <w:tab w:val="right" w:leader="dot" w:pos="10210"/>
            </w:tabs>
            <w:rPr>
              <w:rFonts w:eastAsiaTheme="minorEastAsia" w:cstheme="minorBidi"/>
              <w:i w:val="0"/>
              <w:iCs w:val="0"/>
              <w:noProof/>
              <w:kern w:val="2"/>
              <w:sz w:val="24"/>
              <w:szCs w:val="24"/>
              <w:lang w:eastAsia="en-GB"/>
              <w14:ligatures w14:val="standardContextual"/>
            </w:rPr>
          </w:pPr>
          <w:r>
            <w:rPr>
              <w:noProof/>
            </w:rPr>
            <w:t>Fee</w:t>
          </w:r>
          <w:r w:rsidRPr="004C7094">
            <w:rPr>
              <w:noProof/>
              <w:spacing w:val="34"/>
            </w:rPr>
            <w:t xml:space="preserve"> </w:t>
          </w:r>
          <w:r>
            <w:rPr>
              <w:noProof/>
            </w:rPr>
            <w:t>increases:</w:t>
          </w:r>
          <w:r w:rsidRPr="004C7094">
            <w:rPr>
              <w:noProof/>
              <w:spacing w:val="32"/>
            </w:rPr>
            <w:t xml:space="preserve"> </w:t>
          </w:r>
          <w:r>
            <w:rPr>
              <w:noProof/>
            </w:rPr>
            <w:t>Students</w:t>
          </w:r>
          <w:r w:rsidRPr="004C7094">
            <w:rPr>
              <w:noProof/>
              <w:spacing w:val="41"/>
            </w:rPr>
            <w:t xml:space="preserve"> </w:t>
          </w:r>
          <w:r>
            <w:rPr>
              <w:noProof/>
            </w:rPr>
            <w:t>paying</w:t>
          </w:r>
          <w:r w:rsidRPr="004C7094">
            <w:rPr>
              <w:noProof/>
              <w:spacing w:val="34"/>
            </w:rPr>
            <w:t xml:space="preserve"> </w:t>
          </w:r>
          <w:r>
            <w:rPr>
              <w:noProof/>
            </w:rPr>
            <w:t>Home</w:t>
          </w:r>
          <w:r w:rsidRPr="004C7094">
            <w:rPr>
              <w:noProof/>
              <w:spacing w:val="29"/>
            </w:rPr>
            <w:t xml:space="preserve"> </w:t>
          </w:r>
          <w:r w:rsidRPr="004C7094">
            <w:rPr>
              <w:noProof/>
              <w:spacing w:val="-4"/>
            </w:rPr>
            <w:t>fees</w:t>
          </w:r>
          <w:r>
            <w:rPr>
              <w:noProof/>
            </w:rPr>
            <w:tab/>
          </w:r>
          <w:r>
            <w:rPr>
              <w:noProof/>
            </w:rPr>
            <w:fldChar w:fldCharType="begin"/>
          </w:r>
          <w:r>
            <w:rPr>
              <w:noProof/>
            </w:rPr>
            <w:instrText xml:space="preserve"> PAGEREF _Toc229738286 \h </w:instrText>
          </w:r>
          <w:r>
            <w:rPr>
              <w:noProof/>
            </w:rPr>
          </w:r>
          <w:r>
            <w:rPr>
              <w:noProof/>
            </w:rPr>
            <w:fldChar w:fldCharType="separate"/>
          </w:r>
          <w:r>
            <w:rPr>
              <w:noProof/>
            </w:rPr>
            <w:t>8</w:t>
          </w:r>
          <w:r>
            <w:rPr>
              <w:noProof/>
            </w:rPr>
            <w:fldChar w:fldCharType="end"/>
          </w:r>
        </w:p>
        <w:p w14:paraId="4C2F10F2" w14:textId="41CF7912" w:rsidR="00C21261" w:rsidRDefault="00C21261">
          <w:pPr>
            <w:pStyle w:val="TOC2"/>
            <w:tabs>
              <w:tab w:val="right" w:leader="dot" w:pos="10210"/>
            </w:tabs>
            <w:rPr>
              <w:rFonts w:eastAsiaTheme="minorEastAsia" w:cstheme="minorBidi"/>
              <w:i w:val="0"/>
              <w:iCs w:val="0"/>
              <w:noProof/>
              <w:kern w:val="2"/>
              <w:sz w:val="24"/>
              <w:szCs w:val="24"/>
              <w:lang w:eastAsia="en-GB"/>
              <w14:ligatures w14:val="standardContextual"/>
            </w:rPr>
          </w:pPr>
          <w:r>
            <w:rPr>
              <w:noProof/>
            </w:rPr>
            <w:t>Fee</w:t>
          </w:r>
          <w:r w:rsidRPr="004C7094">
            <w:rPr>
              <w:noProof/>
              <w:spacing w:val="24"/>
            </w:rPr>
            <w:t xml:space="preserve"> </w:t>
          </w:r>
          <w:r>
            <w:rPr>
              <w:noProof/>
            </w:rPr>
            <w:t>increases:</w:t>
          </w:r>
          <w:r w:rsidRPr="004C7094">
            <w:rPr>
              <w:noProof/>
              <w:spacing w:val="24"/>
            </w:rPr>
            <w:t xml:space="preserve"> </w:t>
          </w:r>
          <w:r>
            <w:rPr>
              <w:noProof/>
            </w:rPr>
            <w:t>Students</w:t>
          </w:r>
          <w:r w:rsidRPr="004C7094">
            <w:rPr>
              <w:noProof/>
              <w:spacing w:val="25"/>
            </w:rPr>
            <w:t xml:space="preserve"> </w:t>
          </w:r>
          <w:r>
            <w:rPr>
              <w:noProof/>
            </w:rPr>
            <w:t>paying</w:t>
          </w:r>
          <w:r w:rsidRPr="004C7094">
            <w:rPr>
              <w:noProof/>
              <w:spacing w:val="28"/>
            </w:rPr>
            <w:t xml:space="preserve"> </w:t>
          </w:r>
          <w:r>
            <w:rPr>
              <w:noProof/>
            </w:rPr>
            <w:t>Overseas</w:t>
          </w:r>
          <w:r w:rsidRPr="004C7094">
            <w:rPr>
              <w:noProof/>
              <w:spacing w:val="21"/>
            </w:rPr>
            <w:t xml:space="preserve"> </w:t>
          </w:r>
          <w:r w:rsidRPr="004C7094">
            <w:rPr>
              <w:noProof/>
              <w:spacing w:val="-4"/>
            </w:rPr>
            <w:t>fees</w:t>
          </w:r>
          <w:r>
            <w:rPr>
              <w:noProof/>
            </w:rPr>
            <w:tab/>
          </w:r>
          <w:r>
            <w:rPr>
              <w:noProof/>
            </w:rPr>
            <w:fldChar w:fldCharType="begin"/>
          </w:r>
          <w:r>
            <w:rPr>
              <w:noProof/>
            </w:rPr>
            <w:instrText xml:space="preserve"> PAGEREF _Toc229738287 \h </w:instrText>
          </w:r>
          <w:r>
            <w:rPr>
              <w:noProof/>
            </w:rPr>
          </w:r>
          <w:r>
            <w:rPr>
              <w:noProof/>
            </w:rPr>
            <w:fldChar w:fldCharType="separate"/>
          </w:r>
          <w:r>
            <w:rPr>
              <w:noProof/>
            </w:rPr>
            <w:t>8</w:t>
          </w:r>
          <w:r>
            <w:rPr>
              <w:noProof/>
            </w:rPr>
            <w:fldChar w:fldCharType="end"/>
          </w:r>
        </w:p>
        <w:p w14:paraId="44A9EC54" w14:textId="5DE3D67C" w:rsidR="00C21261" w:rsidRDefault="00C21261">
          <w:pPr>
            <w:pStyle w:val="TOC2"/>
            <w:tabs>
              <w:tab w:val="right" w:leader="dot" w:pos="10210"/>
            </w:tabs>
            <w:rPr>
              <w:rFonts w:eastAsiaTheme="minorEastAsia" w:cstheme="minorBidi"/>
              <w:i w:val="0"/>
              <w:iCs w:val="0"/>
              <w:noProof/>
              <w:kern w:val="2"/>
              <w:sz w:val="24"/>
              <w:szCs w:val="24"/>
              <w:lang w:eastAsia="en-GB"/>
              <w14:ligatures w14:val="standardContextual"/>
            </w:rPr>
          </w:pPr>
          <w:r>
            <w:rPr>
              <w:noProof/>
            </w:rPr>
            <w:t>Associated</w:t>
          </w:r>
          <w:r w:rsidRPr="004C7094">
            <w:rPr>
              <w:noProof/>
              <w:spacing w:val="27"/>
            </w:rPr>
            <w:t xml:space="preserve"> </w:t>
          </w:r>
          <w:r>
            <w:rPr>
              <w:noProof/>
            </w:rPr>
            <w:t>additional</w:t>
          </w:r>
          <w:r w:rsidRPr="004C7094">
            <w:rPr>
              <w:noProof/>
              <w:spacing w:val="30"/>
            </w:rPr>
            <w:t xml:space="preserve"> </w:t>
          </w:r>
          <w:r>
            <w:rPr>
              <w:noProof/>
            </w:rPr>
            <w:t>Course</w:t>
          </w:r>
          <w:r w:rsidRPr="004C7094">
            <w:rPr>
              <w:noProof/>
              <w:spacing w:val="29"/>
            </w:rPr>
            <w:t xml:space="preserve"> </w:t>
          </w:r>
          <w:r w:rsidRPr="004C7094">
            <w:rPr>
              <w:noProof/>
              <w:spacing w:val="-4"/>
            </w:rPr>
            <w:t>costs</w:t>
          </w:r>
          <w:r>
            <w:rPr>
              <w:noProof/>
            </w:rPr>
            <w:tab/>
          </w:r>
          <w:r>
            <w:rPr>
              <w:noProof/>
            </w:rPr>
            <w:fldChar w:fldCharType="begin"/>
          </w:r>
          <w:r>
            <w:rPr>
              <w:noProof/>
            </w:rPr>
            <w:instrText xml:space="preserve"> PAGEREF _Toc229738288 \h </w:instrText>
          </w:r>
          <w:r>
            <w:rPr>
              <w:noProof/>
            </w:rPr>
          </w:r>
          <w:r>
            <w:rPr>
              <w:noProof/>
            </w:rPr>
            <w:fldChar w:fldCharType="separate"/>
          </w:r>
          <w:r>
            <w:rPr>
              <w:noProof/>
            </w:rPr>
            <w:t>8</w:t>
          </w:r>
          <w:r>
            <w:rPr>
              <w:noProof/>
            </w:rPr>
            <w:fldChar w:fldCharType="end"/>
          </w:r>
        </w:p>
        <w:p w14:paraId="45DC393E" w14:textId="3B71FCBA" w:rsidR="00C21261" w:rsidRDefault="00C21261">
          <w:pPr>
            <w:pStyle w:val="TOC2"/>
            <w:tabs>
              <w:tab w:val="right" w:leader="dot" w:pos="10210"/>
            </w:tabs>
            <w:rPr>
              <w:rFonts w:eastAsiaTheme="minorEastAsia" w:cstheme="minorBidi"/>
              <w:i w:val="0"/>
              <w:iCs w:val="0"/>
              <w:noProof/>
              <w:kern w:val="2"/>
              <w:sz w:val="24"/>
              <w:szCs w:val="24"/>
              <w:lang w:eastAsia="en-GB"/>
              <w14:ligatures w14:val="standardContextual"/>
            </w:rPr>
          </w:pPr>
          <w:r>
            <w:rPr>
              <w:noProof/>
            </w:rPr>
            <w:t>Additional</w:t>
          </w:r>
          <w:r w:rsidRPr="004C7094">
            <w:rPr>
              <w:noProof/>
              <w:spacing w:val="24"/>
              <w:w w:val="110"/>
            </w:rPr>
            <w:t xml:space="preserve"> </w:t>
          </w:r>
          <w:r w:rsidRPr="004C7094">
            <w:rPr>
              <w:noProof/>
              <w:spacing w:val="-2"/>
              <w:w w:val="110"/>
            </w:rPr>
            <w:t>costs</w:t>
          </w:r>
          <w:r>
            <w:rPr>
              <w:noProof/>
            </w:rPr>
            <w:tab/>
          </w:r>
          <w:r>
            <w:rPr>
              <w:noProof/>
            </w:rPr>
            <w:fldChar w:fldCharType="begin"/>
          </w:r>
          <w:r>
            <w:rPr>
              <w:noProof/>
            </w:rPr>
            <w:instrText xml:space="preserve"> PAGEREF _Toc229738289 \h </w:instrText>
          </w:r>
          <w:r>
            <w:rPr>
              <w:noProof/>
            </w:rPr>
          </w:r>
          <w:r>
            <w:rPr>
              <w:noProof/>
            </w:rPr>
            <w:fldChar w:fldCharType="separate"/>
          </w:r>
          <w:r>
            <w:rPr>
              <w:noProof/>
            </w:rPr>
            <w:t>9</w:t>
          </w:r>
          <w:r>
            <w:rPr>
              <w:noProof/>
            </w:rPr>
            <w:fldChar w:fldCharType="end"/>
          </w:r>
        </w:p>
        <w:p w14:paraId="2C8CDA7D" w14:textId="59BDD7C6" w:rsidR="00C21261" w:rsidRDefault="00C21261">
          <w:pPr>
            <w:pStyle w:val="TOC2"/>
            <w:tabs>
              <w:tab w:val="right" w:leader="dot" w:pos="10210"/>
            </w:tabs>
            <w:rPr>
              <w:rFonts w:eastAsiaTheme="minorEastAsia" w:cstheme="minorBidi"/>
              <w:i w:val="0"/>
              <w:iCs w:val="0"/>
              <w:noProof/>
              <w:kern w:val="2"/>
              <w:sz w:val="24"/>
              <w:szCs w:val="24"/>
              <w:lang w:eastAsia="en-GB"/>
              <w14:ligatures w14:val="standardContextual"/>
            </w:rPr>
          </w:pPr>
          <w:r w:rsidRPr="004C7094">
            <w:rPr>
              <w:noProof/>
              <w:w w:val="105"/>
            </w:rPr>
            <w:t>Payment</w:t>
          </w:r>
          <w:r w:rsidRPr="004C7094">
            <w:rPr>
              <w:noProof/>
              <w:spacing w:val="-11"/>
              <w:w w:val="105"/>
            </w:rPr>
            <w:t xml:space="preserve"> </w:t>
          </w:r>
          <w:r w:rsidRPr="004C7094">
            <w:rPr>
              <w:noProof/>
              <w:w w:val="105"/>
            </w:rPr>
            <w:t>of</w:t>
          </w:r>
          <w:r w:rsidRPr="004C7094">
            <w:rPr>
              <w:noProof/>
              <w:spacing w:val="-9"/>
              <w:w w:val="105"/>
            </w:rPr>
            <w:t xml:space="preserve"> </w:t>
          </w:r>
          <w:r w:rsidRPr="004C7094">
            <w:rPr>
              <w:noProof/>
              <w:spacing w:val="-4"/>
              <w:w w:val="105"/>
            </w:rPr>
            <w:t>fees</w:t>
          </w:r>
          <w:r>
            <w:rPr>
              <w:noProof/>
            </w:rPr>
            <w:tab/>
          </w:r>
          <w:r>
            <w:rPr>
              <w:noProof/>
            </w:rPr>
            <w:fldChar w:fldCharType="begin"/>
          </w:r>
          <w:r>
            <w:rPr>
              <w:noProof/>
            </w:rPr>
            <w:instrText xml:space="preserve"> PAGEREF _Toc229738290 \h </w:instrText>
          </w:r>
          <w:r>
            <w:rPr>
              <w:noProof/>
            </w:rPr>
          </w:r>
          <w:r>
            <w:rPr>
              <w:noProof/>
            </w:rPr>
            <w:fldChar w:fldCharType="separate"/>
          </w:r>
          <w:r>
            <w:rPr>
              <w:noProof/>
            </w:rPr>
            <w:t>9</w:t>
          </w:r>
          <w:r>
            <w:rPr>
              <w:noProof/>
            </w:rPr>
            <w:fldChar w:fldCharType="end"/>
          </w:r>
        </w:p>
        <w:p w14:paraId="32A6B485" w14:textId="54482784"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9.</w:t>
          </w:r>
          <w:r>
            <w:rPr>
              <w:rFonts w:asciiTheme="minorHAnsi" w:eastAsiaTheme="minorEastAsia" w:hAnsiTheme="minorHAnsi" w:cstheme="minorBidi"/>
              <w:b w:val="0"/>
              <w:bCs w:val="0"/>
              <w:noProof/>
              <w:kern w:val="2"/>
              <w:sz w:val="24"/>
              <w:szCs w:val="24"/>
              <w:lang w:eastAsia="en-GB"/>
              <w14:ligatures w14:val="standardContextual"/>
            </w:rPr>
            <w:tab/>
          </w:r>
          <w:r>
            <w:rPr>
              <w:noProof/>
            </w:rPr>
            <w:t>Risk of Injury and Health Insurance</w:t>
          </w:r>
          <w:r>
            <w:rPr>
              <w:noProof/>
            </w:rPr>
            <w:tab/>
          </w:r>
          <w:r>
            <w:rPr>
              <w:noProof/>
            </w:rPr>
            <w:fldChar w:fldCharType="begin"/>
          </w:r>
          <w:r>
            <w:rPr>
              <w:noProof/>
            </w:rPr>
            <w:instrText xml:space="preserve"> PAGEREF _Toc229738291 \h </w:instrText>
          </w:r>
          <w:r>
            <w:rPr>
              <w:noProof/>
            </w:rPr>
          </w:r>
          <w:r>
            <w:rPr>
              <w:noProof/>
            </w:rPr>
            <w:fldChar w:fldCharType="separate"/>
          </w:r>
          <w:r>
            <w:rPr>
              <w:noProof/>
            </w:rPr>
            <w:t>9</w:t>
          </w:r>
          <w:r>
            <w:rPr>
              <w:noProof/>
            </w:rPr>
            <w:fldChar w:fldCharType="end"/>
          </w:r>
        </w:p>
        <w:p w14:paraId="40681441" w14:textId="30C71FC9"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10.</w:t>
          </w:r>
          <w:r>
            <w:rPr>
              <w:rFonts w:asciiTheme="minorHAnsi" w:eastAsiaTheme="minorEastAsia" w:hAnsiTheme="minorHAnsi" w:cstheme="minorBidi"/>
              <w:b w:val="0"/>
              <w:bCs w:val="0"/>
              <w:noProof/>
              <w:kern w:val="2"/>
              <w:sz w:val="24"/>
              <w:szCs w:val="24"/>
              <w:lang w:eastAsia="en-GB"/>
              <w14:ligatures w14:val="standardContextual"/>
            </w:rPr>
            <w:t xml:space="preserve"> </w:t>
          </w:r>
          <w:r>
            <w:rPr>
              <w:noProof/>
            </w:rPr>
            <w:t>Personal</w:t>
          </w:r>
          <w:r w:rsidRPr="004C7094">
            <w:rPr>
              <w:noProof/>
              <w:spacing w:val="28"/>
            </w:rPr>
            <w:t xml:space="preserve"> </w:t>
          </w:r>
          <w:r>
            <w:rPr>
              <w:noProof/>
            </w:rPr>
            <w:t>equipment</w:t>
          </w:r>
          <w:r w:rsidRPr="004C7094">
            <w:rPr>
              <w:noProof/>
              <w:spacing w:val="25"/>
            </w:rPr>
            <w:t xml:space="preserve"> </w:t>
          </w:r>
          <w:r>
            <w:rPr>
              <w:noProof/>
            </w:rPr>
            <w:t>and</w:t>
          </w:r>
          <w:r w:rsidRPr="004C7094">
            <w:rPr>
              <w:noProof/>
              <w:spacing w:val="27"/>
            </w:rPr>
            <w:t xml:space="preserve"> </w:t>
          </w:r>
          <w:r>
            <w:rPr>
              <w:noProof/>
            </w:rPr>
            <w:t>other</w:t>
          </w:r>
          <w:r w:rsidRPr="004C7094">
            <w:rPr>
              <w:noProof/>
              <w:spacing w:val="26"/>
            </w:rPr>
            <w:t xml:space="preserve"> </w:t>
          </w:r>
          <w:r>
            <w:rPr>
              <w:noProof/>
            </w:rPr>
            <w:t>property</w:t>
          </w:r>
          <w:r>
            <w:rPr>
              <w:noProof/>
            </w:rPr>
            <w:tab/>
          </w:r>
          <w:r>
            <w:rPr>
              <w:noProof/>
            </w:rPr>
            <w:fldChar w:fldCharType="begin"/>
          </w:r>
          <w:r>
            <w:rPr>
              <w:noProof/>
            </w:rPr>
            <w:instrText xml:space="preserve"> PAGEREF _Toc229738292 \h </w:instrText>
          </w:r>
          <w:r>
            <w:rPr>
              <w:noProof/>
            </w:rPr>
          </w:r>
          <w:r>
            <w:rPr>
              <w:noProof/>
            </w:rPr>
            <w:fldChar w:fldCharType="separate"/>
          </w:r>
          <w:r>
            <w:rPr>
              <w:noProof/>
            </w:rPr>
            <w:t>10</w:t>
          </w:r>
          <w:r>
            <w:rPr>
              <w:noProof/>
            </w:rPr>
            <w:fldChar w:fldCharType="end"/>
          </w:r>
        </w:p>
        <w:p w14:paraId="73DDD575" w14:textId="4561EBCF"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11.</w:t>
          </w:r>
          <w:r>
            <w:rPr>
              <w:rFonts w:asciiTheme="minorHAnsi" w:eastAsiaTheme="minorEastAsia" w:hAnsiTheme="minorHAnsi" w:cstheme="minorBidi"/>
              <w:b w:val="0"/>
              <w:bCs w:val="0"/>
              <w:noProof/>
              <w:kern w:val="2"/>
              <w:sz w:val="24"/>
              <w:szCs w:val="24"/>
              <w:lang w:eastAsia="en-GB"/>
              <w14:ligatures w14:val="standardContextual"/>
            </w:rPr>
            <w:t xml:space="preserve"> </w:t>
          </w:r>
          <w:r>
            <w:rPr>
              <w:noProof/>
            </w:rPr>
            <w:t>Intellectual</w:t>
          </w:r>
          <w:r w:rsidRPr="004C7094">
            <w:rPr>
              <w:noProof/>
              <w:spacing w:val="1"/>
            </w:rPr>
            <w:t xml:space="preserve"> </w:t>
          </w:r>
          <w:r>
            <w:rPr>
              <w:noProof/>
            </w:rPr>
            <w:t>property</w:t>
          </w:r>
          <w:r>
            <w:rPr>
              <w:noProof/>
            </w:rPr>
            <w:tab/>
          </w:r>
          <w:r>
            <w:rPr>
              <w:noProof/>
            </w:rPr>
            <w:fldChar w:fldCharType="begin"/>
          </w:r>
          <w:r>
            <w:rPr>
              <w:noProof/>
            </w:rPr>
            <w:instrText xml:space="preserve"> PAGEREF _Toc229738293 \h </w:instrText>
          </w:r>
          <w:r>
            <w:rPr>
              <w:noProof/>
            </w:rPr>
          </w:r>
          <w:r>
            <w:rPr>
              <w:noProof/>
            </w:rPr>
            <w:fldChar w:fldCharType="separate"/>
          </w:r>
          <w:r>
            <w:rPr>
              <w:noProof/>
            </w:rPr>
            <w:t>10</w:t>
          </w:r>
          <w:r>
            <w:rPr>
              <w:noProof/>
            </w:rPr>
            <w:fldChar w:fldCharType="end"/>
          </w:r>
        </w:p>
        <w:p w14:paraId="2052CD29" w14:textId="13C1369B"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12.</w:t>
          </w:r>
          <w:r>
            <w:rPr>
              <w:rFonts w:asciiTheme="minorHAnsi" w:eastAsiaTheme="minorEastAsia" w:hAnsiTheme="minorHAnsi" w:cstheme="minorBidi"/>
              <w:b w:val="0"/>
              <w:bCs w:val="0"/>
              <w:noProof/>
              <w:kern w:val="2"/>
              <w:sz w:val="24"/>
              <w:szCs w:val="24"/>
              <w:lang w:eastAsia="en-GB"/>
              <w14:ligatures w14:val="standardContextual"/>
            </w:rPr>
            <w:t xml:space="preserve"> </w:t>
          </w:r>
          <w:r>
            <w:rPr>
              <w:noProof/>
            </w:rPr>
            <w:t>Data</w:t>
          </w:r>
          <w:r w:rsidRPr="004C7094">
            <w:rPr>
              <w:noProof/>
              <w:spacing w:val="-12"/>
            </w:rPr>
            <w:t xml:space="preserve"> </w:t>
          </w:r>
          <w:r>
            <w:rPr>
              <w:noProof/>
            </w:rPr>
            <w:t>Protection</w:t>
          </w:r>
          <w:r>
            <w:rPr>
              <w:noProof/>
            </w:rPr>
            <w:tab/>
          </w:r>
          <w:r>
            <w:rPr>
              <w:noProof/>
            </w:rPr>
            <w:fldChar w:fldCharType="begin"/>
          </w:r>
          <w:r>
            <w:rPr>
              <w:noProof/>
            </w:rPr>
            <w:instrText xml:space="preserve"> PAGEREF _Toc229738294 \h </w:instrText>
          </w:r>
          <w:r>
            <w:rPr>
              <w:noProof/>
            </w:rPr>
          </w:r>
          <w:r>
            <w:rPr>
              <w:noProof/>
            </w:rPr>
            <w:fldChar w:fldCharType="separate"/>
          </w:r>
          <w:r>
            <w:rPr>
              <w:noProof/>
            </w:rPr>
            <w:t>11</w:t>
          </w:r>
          <w:r>
            <w:rPr>
              <w:noProof/>
            </w:rPr>
            <w:fldChar w:fldCharType="end"/>
          </w:r>
        </w:p>
        <w:p w14:paraId="239567DA" w14:textId="3DE070BA"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13.</w:t>
          </w:r>
          <w:r>
            <w:rPr>
              <w:rFonts w:asciiTheme="minorHAnsi" w:eastAsiaTheme="minorEastAsia" w:hAnsiTheme="minorHAnsi" w:cstheme="minorBidi"/>
              <w:b w:val="0"/>
              <w:bCs w:val="0"/>
              <w:noProof/>
              <w:kern w:val="2"/>
              <w:sz w:val="24"/>
              <w:szCs w:val="24"/>
              <w:lang w:eastAsia="en-GB"/>
              <w14:ligatures w14:val="standardContextual"/>
            </w:rPr>
            <w:t xml:space="preserve"> </w:t>
          </w:r>
          <w:r>
            <w:rPr>
              <w:noProof/>
            </w:rPr>
            <w:t>Safeguarding</w:t>
          </w:r>
          <w:r w:rsidRPr="004C7094">
            <w:rPr>
              <w:noProof/>
              <w:spacing w:val="-4"/>
            </w:rPr>
            <w:t xml:space="preserve"> </w:t>
          </w:r>
          <w:r>
            <w:rPr>
              <w:noProof/>
            </w:rPr>
            <w:t>and Communication</w:t>
          </w:r>
          <w:r w:rsidRPr="004C7094">
            <w:rPr>
              <w:noProof/>
              <w:spacing w:val="-3"/>
            </w:rPr>
            <w:t xml:space="preserve"> </w:t>
          </w:r>
          <w:r>
            <w:rPr>
              <w:noProof/>
            </w:rPr>
            <w:t>with</w:t>
          </w:r>
          <w:r w:rsidRPr="004C7094">
            <w:rPr>
              <w:noProof/>
              <w:spacing w:val="-7"/>
            </w:rPr>
            <w:t xml:space="preserve"> </w:t>
          </w:r>
          <w:r>
            <w:rPr>
              <w:noProof/>
            </w:rPr>
            <w:t>Parents</w:t>
          </w:r>
          <w:r>
            <w:rPr>
              <w:noProof/>
            </w:rPr>
            <w:tab/>
          </w:r>
          <w:r>
            <w:rPr>
              <w:noProof/>
            </w:rPr>
            <w:fldChar w:fldCharType="begin"/>
          </w:r>
          <w:r>
            <w:rPr>
              <w:noProof/>
            </w:rPr>
            <w:instrText xml:space="preserve"> PAGEREF _Toc229738295 \h </w:instrText>
          </w:r>
          <w:r>
            <w:rPr>
              <w:noProof/>
            </w:rPr>
          </w:r>
          <w:r>
            <w:rPr>
              <w:noProof/>
            </w:rPr>
            <w:fldChar w:fldCharType="separate"/>
          </w:r>
          <w:r>
            <w:rPr>
              <w:noProof/>
            </w:rPr>
            <w:t>11</w:t>
          </w:r>
          <w:r>
            <w:rPr>
              <w:noProof/>
            </w:rPr>
            <w:fldChar w:fldCharType="end"/>
          </w:r>
        </w:p>
        <w:p w14:paraId="35BDD463" w14:textId="5B6B3CA5"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14.</w:t>
          </w:r>
          <w:r>
            <w:rPr>
              <w:rFonts w:asciiTheme="minorHAnsi" w:eastAsiaTheme="minorEastAsia" w:hAnsiTheme="minorHAnsi" w:cstheme="minorBidi"/>
              <w:b w:val="0"/>
              <w:bCs w:val="0"/>
              <w:noProof/>
              <w:kern w:val="2"/>
              <w:sz w:val="24"/>
              <w:szCs w:val="24"/>
              <w:lang w:eastAsia="en-GB"/>
              <w14:ligatures w14:val="standardContextual"/>
            </w:rPr>
            <w:t xml:space="preserve"> </w:t>
          </w:r>
          <w:r>
            <w:rPr>
              <w:noProof/>
            </w:rPr>
            <w:t>Choice</w:t>
          </w:r>
          <w:r w:rsidRPr="004C7094">
            <w:rPr>
              <w:noProof/>
              <w:spacing w:val="7"/>
            </w:rPr>
            <w:t xml:space="preserve"> </w:t>
          </w:r>
          <w:r>
            <w:rPr>
              <w:noProof/>
            </w:rPr>
            <w:t>of</w:t>
          </w:r>
          <w:r w:rsidRPr="004C7094">
            <w:rPr>
              <w:noProof/>
              <w:spacing w:val="4"/>
            </w:rPr>
            <w:t xml:space="preserve"> </w:t>
          </w:r>
          <w:r>
            <w:rPr>
              <w:noProof/>
            </w:rPr>
            <w:t>Course</w:t>
          </w:r>
          <w:r w:rsidRPr="004C7094">
            <w:rPr>
              <w:noProof/>
              <w:spacing w:val="8"/>
            </w:rPr>
            <w:t xml:space="preserve"> </w:t>
          </w:r>
          <w:r>
            <w:rPr>
              <w:noProof/>
            </w:rPr>
            <w:t>activities</w:t>
          </w:r>
          <w:r>
            <w:rPr>
              <w:noProof/>
            </w:rPr>
            <w:tab/>
          </w:r>
          <w:r>
            <w:rPr>
              <w:noProof/>
            </w:rPr>
            <w:fldChar w:fldCharType="begin"/>
          </w:r>
          <w:r>
            <w:rPr>
              <w:noProof/>
            </w:rPr>
            <w:instrText xml:space="preserve"> PAGEREF _Toc229738296 \h </w:instrText>
          </w:r>
          <w:r>
            <w:rPr>
              <w:noProof/>
            </w:rPr>
          </w:r>
          <w:r>
            <w:rPr>
              <w:noProof/>
            </w:rPr>
            <w:fldChar w:fldCharType="separate"/>
          </w:r>
          <w:r>
            <w:rPr>
              <w:noProof/>
            </w:rPr>
            <w:t>11</w:t>
          </w:r>
          <w:r>
            <w:rPr>
              <w:noProof/>
            </w:rPr>
            <w:fldChar w:fldCharType="end"/>
          </w:r>
        </w:p>
        <w:p w14:paraId="4E89AAA9" w14:textId="4301833E"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15.</w:t>
          </w:r>
          <w:r>
            <w:rPr>
              <w:rFonts w:asciiTheme="minorHAnsi" w:eastAsiaTheme="minorEastAsia" w:hAnsiTheme="minorHAnsi" w:cstheme="minorBidi"/>
              <w:b w:val="0"/>
              <w:bCs w:val="0"/>
              <w:noProof/>
              <w:kern w:val="2"/>
              <w:sz w:val="24"/>
              <w:szCs w:val="24"/>
              <w:lang w:eastAsia="en-GB"/>
              <w14:ligatures w14:val="standardContextual"/>
            </w:rPr>
            <w:t xml:space="preserve"> </w:t>
          </w:r>
          <w:r>
            <w:rPr>
              <w:noProof/>
            </w:rPr>
            <w:t>Course</w:t>
          </w:r>
          <w:r w:rsidRPr="004C7094">
            <w:rPr>
              <w:noProof/>
              <w:spacing w:val="2"/>
            </w:rPr>
            <w:t xml:space="preserve"> </w:t>
          </w:r>
          <w:r>
            <w:rPr>
              <w:noProof/>
            </w:rPr>
            <w:t>changes,</w:t>
          </w:r>
          <w:r w:rsidRPr="004C7094">
            <w:rPr>
              <w:noProof/>
              <w:spacing w:val="3"/>
            </w:rPr>
            <w:t xml:space="preserve"> </w:t>
          </w:r>
          <w:r>
            <w:rPr>
              <w:noProof/>
            </w:rPr>
            <w:t>discontinuance,</w:t>
          </w:r>
          <w:r w:rsidRPr="004C7094">
            <w:rPr>
              <w:noProof/>
              <w:spacing w:val="11"/>
            </w:rPr>
            <w:t xml:space="preserve"> </w:t>
          </w:r>
          <w:r>
            <w:rPr>
              <w:noProof/>
            </w:rPr>
            <w:t>suspension and</w:t>
          </w:r>
          <w:r w:rsidRPr="004C7094">
            <w:rPr>
              <w:noProof/>
              <w:spacing w:val="7"/>
            </w:rPr>
            <w:t xml:space="preserve"> </w:t>
          </w:r>
          <w:r>
            <w:rPr>
              <w:noProof/>
            </w:rPr>
            <w:t>non-provision</w:t>
          </w:r>
          <w:r>
            <w:rPr>
              <w:noProof/>
            </w:rPr>
            <w:tab/>
          </w:r>
          <w:r>
            <w:rPr>
              <w:noProof/>
            </w:rPr>
            <w:fldChar w:fldCharType="begin"/>
          </w:r>
          <w:r>
            <w:rPr>
              <w:noProof/>
            </w:rPr>
            <w:instrText xml:space="preserve"> PAGEREF _Toc229738297 \h </w:instrText>
          </w:r>
          <w:r>
            <w:rPr>
              <w:noProof/>
            </w:rPr>
          </w:r>
          <w:r>
            <w:rPr>
              <w:noProof/>
            </w:rPr>
            <w:fldChar w:fldCharType="separate"/>
          </w:r>
          <w:r>
            <w:rPr>
              <w:noProof/>
            </w:rPr>
            <w:t>12</w:t>
          </w:r>
          <w:r>
            <w:rPr>
              <w:noProof/>
            </w:rPr>
            <w:fldChar w:fldCharType="end"/>
          </w:r>
        </w:p>
        <w:p w14:paraId="1265074A" w14:textId="3025CA53"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16.</w:t>
          </w:r>
          <w:r>
            <w:rPr>
              <w:rFonts w:asciiTheme="minorHAnsi" w:eastAsiaTheme="minorEastAsia" w:hAnsiTheme="minorHAnsi" w:cstheme="minorBidi"/>
              <w:b w:val="0"/>
              <w:bCs w:val="0"/>
              <w:noProof/>
              <w:kern w:val="2"/>
              <w:sz w:val="24"/>
              <w:szCs w:val="24"/>
              <w:lang w:eastAsia="en-GB"/>
              <w14:ligatures w14:val="standardContextual"/>
            </w:rPr>
            <w:t xml:space="preserve"> </w:t>
          </w:r>
          <w:r>
            <w:rPr>
              <w:noProof/>
            </w:rPr>
            <w:t>Other</w:t>
          </w:r>
          <w:r w:rsidRPr="004C7094">
            <w:rPr>
              <w:noProof/>
              <w:spacing w:val="-6"/>
            </w:rPr>
            <w:t xml:space="preserve"> </w:t>
          </w:r>
          <w:r>
            <w:rPr>
              <w:noProof/>
            </w:rPr>
            <w:t>changes</w:t>
          </w:r>
          <w:r w:rsidRPr="004C7094">
            <w:rPr>
              <w:noProof/>
              <w:spacing w:val="-8"/>
            </w:rPr>
            <w:t xml:space="preserve"> </w:t>
          </w:r>
          <w:r>
            <w:rPr>
              <w:noProof/>
            </w:rPr>
            <w:t>to</w:t>
          </w:r>
          <w:r w:rsidRPr="004C7094">
            <w:rPr>
              <w:noProof/>
              <w:spacing w:val="-8"/>
            </w:rPr>
            <w:t xml:space="preserve"> </w:t>
          </w:r>
          <w:r>
            <w:rPr>
              <w:noProof/>
            </w:rPr>
            <w:t>the</w:t>
          </w:r>
          <w:r w:rsidRPr="004C7094">
            <w:rPr>
              <w:noProof/>
              <w:spacing w:val="-8"/>
            </w:rPr>
            <w:t xml:space="preserve"> </w:t>
          </w:r>
          <w:r>
            <w:rPr>
              <w:noProof/>
            </w:rPr>
            <w:t>contract</w:t>
          </w:r>
          <w:r>
            <w:rPr>
              <w:noProof/>
            </w:rPr>
            <w:tab/>
          </w:r>
          <w:r>
            <w:rPr>
              <w:noProof/>
            </w:rPr>
            <w:fldChar w:fldCharType="begin"/>
          </w:r>
          <w:r>
            <w:rPr>
              <w:noProof/>
            </w:rPr>
            <w:instrText xml:space="preserve"> PAGEREF _Toc229738298 \h </w:instrText>
          </w:r>
          <w:r>
            <w:rPr>
              <w:noProof/>
            </w:rPr>
          </w:r>
          <w:r>
            <w:rPr>
              <w:noProof/>
            </w:rPr>
            <w:fldChar w:fldCharType="separate"/>
          </w:r>
          <w:r>
            <w:rPr>
              <w:noProof/>
            </w:rPr>
            <w:t>13</w:t>
          </w:r>
          <w:r>
            <w:rPr>
              <w:noProof/>
            </w:rPr>
            <w:fldChar w:fldCharType="end"/>
          </w:r>
        </w:p>
        <w:p w14:paraId="48D558F4" w14:textId="1AFDE3DE"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17.</w:t>
          </w:r>
          <w:r>
            <w:rPr>
              <w:rFonts w:asciiTheme="minorHAnsi" w:eastAsiaTheme="minorEastAsia" w:hAnsiTheme="minorHAnsi" w:cstheme="minorBidi"/>
              <w:b w:val="0"/>
              <w:bCs w:val="0"/>
              <w:noProof/>
              <w:kern w:val="2"/>
              <w:sz w:val="24"/>
              <w:szCs w:val="24"/>
              <w:lang w:eastAsia="en-GB"/>
              <w14:ligatures w14:val="standardContextual"/>
            </w:rPr>
            <w:t xml:space="preserve"> </w:t>
          </w:r>
          <w:r>
            <w:rPr>
              <w:noProof/>
            </w:rPr>
            <w:t>Events</w:t>
          </w:r>
          <w:r w:rsidRPr="004C7094">
            <w:rPr>
              <w:noProof/>
              <w:spacing w:val="-6"/>
            </w:rPr>
            <w:t xml:space="preserve"> </w:t>
          </w:r>
          <w:r>
            <w:rPr>
              <w:noProof/>
            </w:rPr>
            <w:t>outside</w:t>
          </w:r>
          <w:r w:rsidRPr="004C7094">
            <w:rPr>
              <w:noProof/>
              <w:spacing w:val="-3"/>
            </w:rPr>
            <w:t xml:space="preserve"> </w:t>
          </w:r>
          <w:r>
            <w:rPr>
              <w:noProof/>
            </w:rPr>
            <w:t>our</w:t>
          </w:r>
          <w:r w:rsidRPr="004C7094">
            <w:rPr>
              <w:noProof/>
              <w:spacing w:val="-6"/>
            </w:rPr>
            <w:t xml:space="preserve"> </w:t>
          </w:r>
          <w:r>
            <w:rPr>
              <w:noProof/>
            </w:rPr>
            <w:t>control</w:t>
          </w:r>
          <w:r>
            <w:rPr>
              <w:noProof/>
            </w:rPr>
            <w:tab/>
          </w:r>
          <w:r>
            <w:rPr>
              <w:noProof/>
            </w:rPr>
            <w:fldChar w:fldCharType="begin"/>
          </w:r>
          <w:r>
            <w:rPr>
              <w:noProof/>
            </w:rPr>
            <w:instrText xml:space="preserve"> PAGEREF _Toc229738299 \h </w:instrText>
          </w:r>
          <w:r>
            <w:rPr>
              <w:noProof/>
            </w:rPr>
          </w:r>
          <w:r>
            <w:rPr>
              <w:noProof/>
            </w:rPr>
            <w:fldChar w:fldCharType="separate"/>
          </w:r>
          <w:r>
            <w:rPr>
              <w:noProof/>
            </w:rPr>
            <w:t>14</w:t>
          </w:r>
          <w:r>
            <w:rPr>
              <w:noProof/>
            </w:rPr>
            <w:fldChar w:fldCharType="end"/>
          </w:r>
        </w:p>
        <w:p w14:paraId="3BC275E3" w14:textId="4C7770D0"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18.</w:t>
          </w:r>
          <w:r>
            <w:rPr>
              <w:rFonts w:asciiTheme="minorHAnsi" w:eastAsiaTheme="minorEastAsia" w:hAnsiTheme="minorHAnsi" w:cstheme="minorBidi"/>
              <w:b w:val="0"/>
              <w:bCs w:val="0"/>
              <w:noProof/>
              <w:kern w:val="2"/>
              <w:sz w:val="24"/>
              <w:szCs w:val="24"/>
              <w:lang w:eastAsia="en-GB"/>
              <w14:ligatures w14:val="standardContextual"/>
            </w:rPr>
            <w:t xml:space="preserve"> </w:t>
          </w:r>
          <w:r>
            <w:rPr>
              <w:noProof/>
            </w:rPr>
            <w:t>Complaints procedure</w:t>
          </w:r>
          <w:r>
            <w:rPr>
              <w:noProof/>
            </w:rPr>
            <w:tab/>
          </w:r>
          <w:r>
            <w:rPr>
              <w:noProof/>
            </w:rPr>
            <w:fldChar w:fldCharType="begin"/>
          </w:r>
          <w:r>
            <w:rPr>
              <w:noProof/>
            </w:rPr>
            <w:instrText xml:space="preserve"> PAGEREF _Toc229738300 \h </w:instrText>
          </w:r>
          <w:r>
            <w:rPr>
              <w:noProof/>
            </w:rPr>
          </w:r>
          <w:r>
            <w:rPr>
              <w:noProof/>
            </w:rPr>
            <w:fldChar w:fldCharType="separate"/>
          </w:r>
          <w:r>
            <w:rPr>
              <w:noProof/>
            </w:rPr>
            <w:t>14</w:t>
          </w:r>
          <w:r>
            <w:rPr>
              <w:noProof/>
            </w:rPr>
            <w:fldChar w:fldCharType="end"/>
          </w:r>
        </w:p>
        <w:p w14:paraId="2E3158DD" w14:textId="6C339BAC"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19.</w:t>
          </w:r>
          <w:r>
            <w:rPr>
              <w:rFonts w:asciiTheme="minorHAnsi" w:eastAsiaTheme="minorEastAsia" w:hAnsiTheme="minorHAnsi" w:cstheme="minorBidi"/>
              <w:b w:val="0"/>
              <w:bCs w:val="0"/>
              <w:noProof/>
              <w:kern w:val="2"/>
              <w:sz w:val="24"/>
              <w:szCs w:val="24"/>
              <w:lang w:eastAsia="en-GB"/>
              <w14:ligatures w14:val="standardContextual"/>
            </w:rPr>
            <w:t xml:space="preserve"> </w:t>
          </w:r>
          <w:r w:rsidRPr="004C7094">
            <w:rPr>
              <w:noProof/>
              <w:w w:val="115"/>
            </w:rPr>
            <w:t>Notices</w:t>
          </w:r>
          <w:r>
            <w:rPr>
              <w:noProof/>
            </w:rPr>
            <w:t xml:space="preserve"> ………………………………………………………………………………………………………………..</w:t>
          </w:r>
          <w:r>
            <w:rPr>
              <w:noProof/>
            </w:rPr>
            <w:fldChar w:fldCharType="begin"/>
          </w:r>
          <w:r>
            <w:rPr>
              <w:noProof/>
            </w:rPr>
            <w:instrText xml:space="preserve"> PAGEREF _Toc229738301 \h </w:instrText>
          </w:r>
          <w:r>
            <w:rPr>
              <w:noProof/>
            </w:rPr>
          </w:r>
          <w:r>
            <w:rPr>
              <w:noProof/>
            </w:rPr>
            <w:fldChar w:fldCharType="separate"/>
          </w:r>
          <w:r>
            <w:rPr>
              <w:noProof/>
            </w:rPr>
            <w:t>15</w:t>
          </w:r>
          <w:r>
            <w:rPr>
              <w:noProof/>
            </w:rPr>
            <w:fldChar w:fldCharType="end"/>
          </w:r>
        </w:p>
        <w:p w14:paraId="362AD021" w14:textId="69AC541A"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20.</w:t>
          </w:r>
          <w:r>
            <w:rPr>
              <w:rFonts w:asciiTheme="minorHAnsi" w:eastAsiaTheme="minorEastAsia" w:hAnsiTheme="minorHAnsi" w:cstheme="minorBidi"/>
              <w:b w:val="0"/>
              <w:bCs w:val="0"/>
              <w:noProof/>
              <w:kern w:val="2"/>
              <w:sz w:val="24"/>
              <w:szCs w:val="24"/>
              <w:lang w:eastAsia="en-GB"/>
              <w14:ligatures w14:val="standardContextual"/>
            </w:rPr>
            <w:t xml:space="preserve"> </w:t>
          </w:r>
          <w:r w:rsidRPr="004C7094">
            <w:rPr>
              <w:noProof/>
              <w:w w:val="105"/>
            </w:rPr>
            <w:t>Your</w:t>
          </w:r>
          <w:r w:rsidRPr="004C7094">
            <w:rPr>
              <w:noProof/>
              <w:spacing w:val="5"/>
              <w:w w:val="105"/>
            </w:rPr>
            <w:t xml:space="preserve"> </w:t>
          </w:r>
          <w:r w:rsidRPr="004C7094">
            <w:rPr>
              <w:noProof/>
              <w:w w:val="105"/>
            </w:rPr>
            <w:t>right</w:t>
          </w:r>
          <w:r w:rsidRPr="004C7094">
            <w:rPr>
              <w:noProof/>
              <w:spacing w:val="4"/>
              <w:w w:val="105"/>
            </w:rPr>
            <w:t xml:space="preserve"> </w:t>
          </w:r>
          <w:r w:rsidRPr="004C7094">
            <w:rPr>
              <w:noProof/>
              <w:w w:val="105"/>
            </w:rPr>
            <w:t>to cancel</w:t>
          </w:r>
          <w:r w:rsidRPr="004C7094">
            <w:rPr>
              <w:noProof/>
              <w:spacing w:val="4"/>
              <w:w w:val="105"/>
            </w:rPr>
            <w:t xml:space="preserve"> </w:t>
          </w:r>
          <w:r w:rsidRPr="004C7094">
            <w:rPr>
              <w:noProof/>
              <w:w w:val="105"/>
            </w:rPr>
            <w:t>within</w:t>
          </w:r>
          <w:r w:rsidRPr="004C7094">
            <w:rPr>
              <w:noProof/>
              <w:spacing w:val="4"/>
              <w:w w:val="105"/>
            </w:rPr>
            <w:t xml:space="preserve"> </w:t>
          </w:r>
          <w:r w:rsidRPr="004C7094">
            <w:rPr>
              <w:noProof/>
              <w:w w:val="105"/>
            </w:rPr>
            <w:t>the</w:t>
          </w:r>
          <w:r w:rsidRPr="004C7094">
            <w:rPr>
              <w:noProof/>
              <w:spacing w:val="2"/>
              <w:w w:val="105"/>
            </w:rPr>
            <w:t xml:space="preserve"> </w:t>
          </w:r>
          <w:r w:rsidRPr="004C7094">
            <w:rPr>
              <w:noProof/>
              <w:w w:val="105"/>
            </w:rPr>
            <w:t>first</w:t>
          </w:r>
          <w:r w:rsidRPr="004C7094">
            <w:rPr>
              <w:noProof/>
              <w:spacing w:val="4"/>
              <w:w w:val="105"/>
            </w:rPr>
            <w:t xml:space="preserve"> </w:t>
          </w:r>
          <w:r w:rsidRPr="004C7094">
            <w:rPr>
              <w:noProof/>
              <w:w w:val="105"/>
            </w:rPr>
            <w:t>14</w:t>
          </w:r>
          <w:r w:rsidRPr="004C7094">
            <w:rPr>
              <w:noProof/>
              <w:spacing w:val="3"/>
              <w:w w:val="105"/>
            </w:rPr>
            <w:t xml:space="preserve"> </w:t>
          </w:r>
          <w:r w:rsidRPr="004C7094">
            <w:rPr>
              <w:noProof/>
              <w:spacing w:val="-4"/>
              <w:w w:val="105"/>
            </w:rPr>
            <w:t>days</w:t>
          </w:r>
          <w:r>
            <w:rPr>
              <w:noProof/>
            </w:rPr>
            <w:tab/>
          </w:r>
          <w:r>
            <w:rPr>
              <w:noProof/>
            </w:rPr>
            <w:fldChar w:fldCharType="begin"/>
          </w:r>
          <w:r>
            <w:rPr>
              <w:noProof/>
            </w:rPr>
            <w:instrText xml:space="preserve"> PAGEREF _Toc229738302 \h </w:instrText>
          </w:r>
          <w:r>
            <w:rPr>
              <w:noProof/>
            </w:rPr>
          </w:r>
          <w:r>
            <w:rPr>
              <w:noProof/>
            </w:rPr>
            <w:fldChar w:fldCharType="separate"/>
          </w:r>
          <w:r>
            <w:rPr>
              <w:noProof/>
            </w:rPr>
            <w:t>15</w:t>
          </w:r>
          <w:r>
            <w:rPr>
              <w:noProof/>
            </w:rPr>
            <w:fldChar w:fldCharType="end"/>
          </w:r>
        </w:p>
        <w:p w14:paraId="237F6485" w14:textId="59A7981D" w:rsidR="00C21261" w:rsidRDefault="00C21261">
          <w:pPr>
            <w:pStyle w:val="TOC2"/>
            <w:tabs>
              <w:tab w:val="right" w:leader="dot" w:pos="10210"/>
            </w:tabs>
            <w:rPr>
              <w:rFonts w:eastAsiaTheme="minorEastAsia" w:cstheme="minorBidi"/>
              <w:i w:val="0"/>
              <w:iCs w:val="0"/>
              <w:noProof/>
              <w:kern w:val="2"/>
              <w:sz w:val="24"/>
              <w:szCs w:val="24"/>
              <w:lang w:eastAsia="en-GB"/>
              <w14:ligatures w14:val="standardContextual"/>
            </w:rPr>
          </w:pPr>
          <w:r>
            <w:rPr>
              <w:noProof/>
            </w:rPr>
            <w:t>Exercising</w:t>
          </w:r>
          <w:r w:rsidRPr="004C7094">
            <w:rPr>
              <w:noProof/>
              <w:spacing w:val="9"/>
            </w:rPr>
            <w:t xml:space="preserve"> </w:t>
          </w:r>
          <w:r>
            <w:rPr>
              <w:noProof/>
            </w:rPr>
            <w:t>the</w:t>
          </w:r>
          <w:r w:rsidRPr="004C7094">
            <w:rPr>
              <w:noProof/>
              <w:spacing w:val="7"/>
            </w:rPr>
            <w:t xml:space="preserve"> </w:t>
          </w:r>
          <w:r>
            <w:rPr>
              <w:noProof/>
            </w:rPr>
            <w:t>right</w:t>
          </w:r>
          <w:r w:rsidRPr="004C7094">
            <w:rPr>
              <w:noProof/>
              <w:spacing w:val="12"/>
            </w:rPr>
            <w:t xml:space="preserve"> </w:t>
          </w:r>
          <w:r>
            <w:rPr>
              <w:noProof/>
            </w:rPr>
            <w:t>to</w:t>
          </w:r>
          <w:r w:rsidRPr="004C7094">
            <w:rPr>
              <w:noProof/>
              <w:spacing w:val="7"/>
            </w:rPr>
            <w:t xml:space="preserve"> </w:t>
          </w:r>
          <w:r w:rsidRPr="004C7094">
            <w:rPr>
              <w:noProof/>
              <w:spacing w:val="-2"/>
            </w:rPr>
            <w:t>cancel</w:t>
          </w:r>
          <w:r>
            <w:rPr>
              <w:noProof/>
            </w:rPr>
            <w:tab/>
          </w:r>
          <w:r>
            <w:rPr>
              <w:noProof/>
            </w:rPr>
            <w:fldChar w:fldCharType="begin"/>
          </w:r>
          <w:r>
            <w:rPr>
              <w:noProof/>
            </w:rPr>
            <w:instrText xml:space="preserve"> PAGEREF _Toc229738303 \h </w:instrText>
          </w:r>
          <w:r>
            <w:rPr>
              <w:noProof/>
            </w:rPr>
          </w:r>
          <w:r>
            <w:rPr>
              <w:noProof/>
            </w:rPr>
            <w:fldChar w:fldCharType="separate"/>
          </w:r>
          <w:r>
            <w:rPr>
              <w:noProof/>
            </w:rPr>
            <w:t>15</w:t>
          </w:r>
          <w:r>
            <w:rPr>
              <w:noProof/>
            </w:rPr>
            <w:fldChar w:fldCharType="end"/>
          </w:r>
        </w:p>
        <w:p w14:paraId="694016AF" w14:textId="4F820385" w:rsidR="00C21261" w:rsidRDefault="00C21261">
          <w:pPr>
            <w:pStyle w:val="TOC1"/>
            <w:tabs>
              <w:tab w:val="left" w:pos="2361"/>
              <w:tab w:val="right" w:leader="dot" w:pos="10210"/>
            </w:tabs>
            <w:rPr>
              <w:rFonts w:asciiTheme="minorHAnsi" w:eastAsiaTheme="minorEastAsia" w:hAnsiTheme="minorHAnsi" w:cstheme="minorBidi"/>
              <w:b w:val="0"/>
              <w:bCs w:val="0"/>
              <w:noProof/>
              <w:kern w:val="2"/>
              <w:sz w:val="24"/>
              <w:szCs w:val="24"/>
              <w:lang w:eastAsia="en-GB"/>
              <w14:ligatures w14:val="standardContextual"/>
            </w:rPr>
          </w:pPr>
          <w:r w:rsidRPr="004C7094">
            <w:rPr>
              <w:noProof/>
              <w:spacing w:val="-1"/>
              <w:w w:val="106"/>
              <w:lang w:val="en-US"/>
            </w:rPr>
            <w:t>21.</w:t>
          </w:r>
          <w:r>
            <w:rPr>
              <w:rFonts w:asciiTheme="minorHAnsi" w:eastAsiaTheme="minorEastAsia" w:hAnsiTheme="minorHAnsi" w:cstheme="minorBidi"/>
              <w:b w:val="0"/>
              <w:bCs w:val="0"/>
              <w:noProof/>
              <w:kern w:val="2"/>
              <w:sz w:val="24"/>
              <w:szCs w:val="24"/>
              <w:lang w:eastAsia="en-GB"/>
              <w14:ligatures w14:val="standardContextual"/>
            </w:rPr>
            <w:t xml:space="preserve"> </w:t>
          </w:r>
          <w:r>
            <w:rPr>
              <w:noProof/>
            </w:rPr>
            <w:t>Other</w:t>
          </w:r>
          <w:r w:rsidRPr="004C7094">
            <w:rPr>
              <w:noProof/>
              <w:spacing w:val="24"/>
            </w:rPr>
            <w:t xml:space="preserve"> </w:t>
          </w:r>
          <w:r>
            <w:rPr>
              <w:noProof/>
            </w:rPr>
            <w:t>important</w:t>
          </w:r>
          <w:r w:rsidRPr="004C7094">
            <w:rPr>
              <w:noProof/>
              <w:spacing w:val="28"/>
            </w:rPr>
            <w:t xml:space="preserve"> </w:t>
          </w:r>
          <w:r w:rsidRPr="004C7094">
            <w:rPr>
              <w:noProof/>
              <w:spacing w:val="-4"/>
            </w:rPr>
            <w:t>terms</w:t>
          </w:r>
          <w:r>
            <w:rPr>
              <w:noProof/>
            </w:rPr>
            <w:tab/>
          </w:r>
          <w:r>
            <w:rPr>
              <w:noProof/>
            </w:rPr>
            <w:fldChar w:fldCharType="begin"/>
          </w:r>
          <w:r>
            <w:rPr>
              <w:noProof/>
            </w:rPr>
            <w:instrText xml:space="preserve"> PAGEREF _Toc229738304 \h </w:instrText>
          </w:r>
          <w:r>
            <w:rPr>
              <w:noProof/>
            </w:rPr>
          </w:r>
          <w:r>
            <w:rPr>
              <w:noProof/>
            </w:rPr>
            <w:fldChar w:fldCharType="separate"/>
          </w:r>
          <w:r>
            <w:rPr>
              <w:noProof/>
            </w:rPr>
            <w:t>16</w:t>
          </w:r>
          <w:r>
            <w:rPr>
              <w:noProof/>
            </w:rPr>
            <w:fldChar w:fldCharType="end"/>
          </w:r>
        </w:p>
        <w:p w14:paraId="6D9E9D20" w14:textId="5AB325A4" w:rsidR="001B7390" w:rsidRPr="001B7390" w:rsidRDefault="00C21261" w:rsidP="001B7390">
          <w:r>
            <w:rPr>
              <w:rFonts w:asciiTheme="minorHAnsi" w:hAnsiTheme="minorHAnsi"/>
              <w:b/>
              <w:bCs/>
              <w:szCs w:val="20"/>
            </w:rPr>
            <w:fldChar w:fldCharType="end"/>
          </w:r>
        </w:p>
      </w:sdtContent>
    </w:sdt>
    <w:p w14:paraId="5FD9418F" w14:textId="77777777" w:rsidR="001B7390" w:rsidRPr="000C0611" w:rsidRDefault="001B7390" w:rsidP="00C93E2F">
      <w:pPr>
        <w:ind w:firstLine="707"/>
        <w:rPr>
          <w:rFonts w:ascii="Aptos" w:hAnsi="Aptos"/>
          <w:b/>
          <w:color w:val="156082" w:themeColor="accent1"/>
          <w:w w:val="110"/>
          <w:sz w:val="28"/>
          <w:szCs w:val="28"/>
        </w:rPr>
      </w:pPr>
    </w:p>
    <w:p w14:paraId="6D2B59F1" w14:textId="77777777" w:rsidR="00C93E2F" w:rsidRPr="000C0611" w:rsidRDefault="00C93E2F" w:rsidP="002D6247">
      <w:pPr>
        <w:rPr>
          <w:b/>
          <w:w w:val="110"/>
          <w:sz w:val="28"/>
        </w:rPr>
      </w:pPr>
    </w:p>
    <w:p w14:paraId="7C4F982C" w14:textId="77777777" w:rsidR="00C21261" w:rsidRDefault="00C21261" w:rsidP="001B7390">
      <w:pPr>
        <w:pStyle w:val="BodyText"/>
        <w:spacing w:line="276" w:lineRule="auto"/>
        <w:jc w:val="center"/>
        <w:rPr>
          <w:b/>
          <w:bCs/>
          <w:sz w:val="24"/>
          <w:szCs w:val="24"/>
          <w:lang w:val="en-US"/>
        </w:rPr>
      </w:pPr>
    </w:p>
    <w:p w14:paraId="1CCF51E9" w14:textId="77777777" w:rsidR="00C21261" w:rsidRDefault="00C21261" w:rsidP="001B7390">
      <w:pPr>
        <w:pStyle w:val="BodyText"/>
        <w:spacing w:line="276" w:lineRule="auto"/>
        <w:jc w:val="center"/>
        <w:rPr>
          <w:b/>
          <w:bCs/>
          <w:sz w:val="24"/>
          <w:szCs w:val="24"/>
          <w:lang w:val="en-US"/>
        </w:rPr>
      </w:pPr>
    </w:p>
    <w:p w14:paraId="6CD5FF1F" w14:textId="77777777" w:rsidR="00C21261" w:rsidRDefault="00C21261" w:rsidP="001B7390">
      <w:pPr>
        <w:pStyle w:val="BodyText"/>
        <w:spacing w:line="276" w:lineRule="auto"/>
        <w:jc w:val="center"/>
        <w:rPr>
          <w:b/>
          <w:bCs/>
          <w:sz w:val="24"/>
          <w:szCs w:val="24"/>
          <w:lang w:val="en-US"/>
        </w:rPr>
      </w:pPr>
    </w:p>
    <w:p w14:paraId="78DB02D5" w14:textId="77777777" w:rsidR="00945C32" w:rsidRDefault="00945C32" w:rsidP="001B7390">
      <w:pPr>
        <w:pStyle w:val="BodyText"/>
        <w:spacing w:line="276" w:lineRule="auto"/>
        <w:jc w:val="center"/>
        <w:rPr>
          <w:b/>
          <w:bCs/>
          <w:sz w:val="24"/>
          <w:szCs w:val="24"/>
          <w:lang w:val="en-US"/>
        </w:rPr>
        <w:sectPr w:rsidR="00945C32" w:rsidSect="005D086A">
          <w:headerReference w:type="default" r:id="rId14"/>
          <w:footerReference w:type="default" r:id="rId15"/>
          <w:pgSz w:w="11906" w:h="16838"/>
          <w:pgMar w:top="1021" w:right="567" w:bottom="1021" w:left="567" w:header="709" w:footer="567" w:gutter="0"/>
          <w:pgNumType w:start="2"/>
          <w:cols w:space="708"/>
          <w:docGrid w:linePitch="360"/>
        </w:sectPr>
      </w:pPr>
    </w:p>
    <w:p w14:paraId="077DE87F" w14:textId="1A954DCA" w:rsidR="00052E8A" w:rsidRPr="001B7390" w:rsidRDefault="00052E8A" w:rsidP="001B7390">
      <w:pPr>
        <w:pStyle w:val="BodyText"/>
        <w:spacing w:line="276" w:lineRule="auto"/>
        <w:jc w:val="center"/>
        <w:rPr>
          <w:b/>
          <w:bCs/>
          <w:sz w:val="24"/>
          <w:szCs w:val="24"/>
          <w:lang w:val="en-US"/>
        </w:rPr>
      </w:pPr>
      <w:r w:rsidRPr="001B7390">
        <w:rPr>
          <w:b/>
          <w:bCs/>
          <w:sz w:val="24"/>
          <w:szCs w:val="24"/>
          <w:lang w:val="en-US"/>
        </w:rPr>
        <w:lastRenderedPageBreak/>
        <w:t>THE ACADEMY OF NORTHERN BALLET AND NORTHERN SCHOOL OF CONTEMPORARY DANCE TERMS AND CONDITIONS FOR STUDENTS</w:t>
      </w:r>
    </w:p>
    <w:p w14:paraId="044D0DA8" w14:textId="77777777" w:rsidR="00052E8A" w:rsidRPr="001B7390" w:rsidRDefault="00052E8A" w:rsidP="001B7390">
      <w:pPr>
        <w:pStyle w:val="BodyText"/>
        <w:spacing w:line="276" w:lineRule="auto"/>
        <w:jc w:val="center"/>
        <w:rPr>
          <w:b/>
          <w:bCs/>
          <w:sz w:val="24"/>
          <w:szCs w:val="24"/>
          <w:lang w:val="en-US"/>
        </w:rPr>
      </w:pPr>
      <w:r w:rsidRPr="001B7390">
        <w:rPr>
          <w:b/>
          <w:bCs/>
          <w:sz w:val="24"/>
          <w:szCs w:val="24"/>
          <w:lang w:val="en-US"/>
        </w:rPr>
        <w:t>(New Entrants from 2026/27)</w:t>
      </w:r>
    </w:p>
    <w:p w14:paraId="568D7967" w14:textId="77777777" w:rsidR="001E23B0" w:rsidRPr="00F8427A" w:rsidRDefault="001E23B0" w:rsidP="001B7390">
      <w:pPr>
        <w:pStyle w:val="SectionHeading"/>
      </w:pPr>
      <w:bookmarkStart w:id="0" w:name="_Toc229738270"/>
      <w:r w:rsidRPr="00F8427A">
        <w:t>Introduction</w:t>
      </w:r>
      <w:bookmarkEnd w:id="0"/>
    </w:p>
    <w:p w14:paraId="0C77441B" w14:textId="77777777" w:rsidR="001E23B0" w:rsidRPr="001E23B0" w:rsidRDefault="001E23B0" w:rsidP="001E23B0">
      <w:pPr>
        <w:pStyle w:val="BodyText"/>
        <w:spacing w:before="7" w:line="276" w:lineRule="auto"/>
        <w:rPr>
          <w:rFonts w:asciiTheme="minorHAnsi" w:hAnsiTheme="minorHAnsi"/>
          <w:b/>
        </w:rPr>
      </w:pPr>
    </w:p>
    <w:p w14:paraId="567C718F" w14:textId="7C78CB1E" w:rsidR="001E23B0" w:rsidRPr="001E23B0" w:rsidRDefault="001E23B0" w:rsidP="001E23B0">
      <w:pPr>
        <w:pStyle w:val="ListParagraph"/>
        <w:numPr>
          <w:ilvl w:val="1"/>
          <w:numId w:val="23"/>
        </w:numPr>
        <w:tabs>
          <w:tab w:val="left" w:pos="1420"/>
        </w:tabs>
        <w:autoSpaceDE w:val="0"/>
        <w:autoSpaceDN w:val="0"/>
        <w:spacing w:after="0" w:line="276" w:lineRule="auto"/>
        <w:ind w:right="549"/>
        <w:contextualSpacing w:val="0"/>
        <w:jc w:val="both"/>
        <w:rPr>
          <w:rFonts w:asciiTheme="minorHAnsi" w:hAnsiTheme="minorHAnsi"/>
          <w:szCs w:val="22"/>
        </w:rPr>
      </w:pPr>
      <w:r w:rsidRPr="001E23B0">
        <w:rPr>
          <w:rFonts w:asciiTheme="minorHAnsi" w:hAnsiTheme="minorHAnsi"/>
          <w:w w:val="105"/>
          <w:szCs w:val="22"/>
        </w:rPr>
        <w:t>In registering on a Course of higher education with us, you are embarking on a professional training course, and these rules and regulations are part of the framework that will support you in understanding the artistic</w:t>
      </w:r>
      <w:r w:rsidRPr="001E23B0">
        <w:rPr>
          <w:rFonts w:asciiTheme="minorHAnsi" w:hAnsiTheme="minorHAnsi"/>
          <w:spacing w:val="-1"/>
          <w:w w:val="105"/>
          <w:szCs w:val="22"/>
        </w:rPr>
        <w:t xml:space="preserve"> </w:t>
      </w:r>
      <w:r w:rsidRPr="001E23B0">
        <w:rPr>
          <w:rFonts w:asciiTheme="minorHAnsi" w:hAnsiTheme="minorHAnsi"/>
          <w:w w:val="105"/>
          <w:szCs w:val="22"/>
        </w:rPr>
        <w:t>discipline(s) and related industries in and</w:t>
      </w:r>
      <w:r w:rsidRPr="001E23B0">
        <w:rPr>
          <w:rFonts w:asciiTheme="minorHAnsi" w:hAnsiTheme="minorHAnsi"/>
          <w:spacing w:val="-7"/>
          <w:w w:val="105"/>
          <w:szCs w:val="22"/>
        </w:rPr>
        <w:t xml:space="preserve"> </w:t>
      </w:r>
      <w:r w:rsidRPr="001E23B0">
        <w:rPr>
          <w:rFonts w:asciiTheme="minorHAnsi" w:hAnsiTheme="minorHAnsi"/>
          <w:w w:val="105"/>
          <w:szCs w:val="22"/>
        </w:rPr>
        <w:t>for which</w:t>
      </w:r>
      <w:r w:rsidRPr="001E23B0">
        <w:rPr>
          <w:rFonts w:asciiTheme="minorHAnsi" w:hAnsiTheme="minorHAnsi"/>
          <w:spacing w:val="-7"/>
          <w:w w:val="105"/>
          <w:szCs w:val="22"/>
        </w:rPr>
        <w:t xml:space="preserve"> </w:t>
      </w:r>
      <w:r w:rsidRPr="001E23B0">
        <w:rPr>
          <w:rFonts w:asciiTheme="minorHAnsi" w:hAnsiTheme="minorHAnsi"/>
          <w:w w:val="105"/>
          <w:szCs w:val="22"/>
        </w:rPr>
        <w:t>you</w:t>
      </w:r>
      <w:r w:rsidRPr="001E23B0">
        <w:rPr>
          <w:rFonts w:asciiTheme="minorHAnsi" w:hAnsiTheme="minorHAnsi"/>
          <w:spacing w:val="-4"/>
          <w:w w:val="105"/>
          <w:szCs w:val="22"/>
        </w:rPr>
        <w:t xml:space="preserve"> </w:t>
      </w:r>
      <w:r w:rsidRPr="001E23B0">
        <w:rPr>
          <w:rFonts w:asciiTheme="minorHAnsi" w:hAnsiTheme="minorHAnsi"/>
          <w:w w:val="105"/>
          <w:szCs w:val="22"/>
        </w:rPr>
        <w:t>are</w:t>
      </w:r>
      <w:r w:rsidRPr="001E23B0">
        <w:rPr>
          <w:rFonts w:asciiTheme="minorHAnsi" w:hAnsiTheme="minorHAnsi"/>
          <w:spacing w:val="-3"/>
          <w:w w:val="105"/>
          <w:szCs w:val="22"/>
        </w:rPr>
        <w:t xml:space="preserve"> </w:t>
      </w:r>
      <w:proofErr w:type="gramStart"/>
      <w:r w:rsidRPr="001E23B0">
        <w:rPr>
          <w:rFonts w:asciiTheme="minorHAnsi" w:hAnsiTheme="minorHAnsi"/>
          <w:w w:val="105"/>
          <w:szCs w:val="22"/>
        </w:rPr>
        <w:t>training</w:t>
      </w:r>
      <w:r w:rsidRPr="001E23B0">
        <w:rPr>
          <w:rFonts w:asciiTheme="minorHAnsi" w:hAnsiTheme="minorHAnsi"/>
          <w:spacing w:val="-13"/>
          <w:w w:val="105"/>
          <w:szCs w:val="22"/>
        </w:rPr>
        <w:t xml:space="preserve"> </w:t>
      </w:r>
      <w:r w:rsidRPr="001E23B0">
        <w:rPr>
          <w:rFonts w:asciiTheme="minorHAnsi" w:hAnsiTheme="minorHAnsi"/>
          <w:w w:val="105"/>
          <w:szCs w:val="22"/>
        </w:rPr>
        <w:t>.</w:t>
      </w:r>
      <w:proofErr w:type="gramEnd"/>
      <w:r w:rsidRPr="001E23B0">
        <w:rPr>
          <w:rFonts w:asciiTheme="minorHAnsi" w:hAnsiTheme="minorHAnsi"/>
          <w:spacing w:val="-13"/>
          <w:w w:val="105"/>
          <w:szCs w:val="22"/>
        </w:rPr>
        <w:t xml:space="preserve"> </w:t>
      </w:r>
      <w:r w:rsidRPr="001E23B0">
        <w:rPr>
          <w:rFonts w:asciiTheme="minorHAnsi" w:hAnsiTheme="minorHAnsi"/>
          <w:w w:val="105"/>
          <w:szCs w:val="22"/>
        </w:rPr>
        <w:t>Please</w:t>
      </w:r>
      <w:r w:rsidRPr="001E23B0">
        <w:rPr>
          <w:rFonts w:asciiTheme="minorHAnsi" w:hAnsiTheme="minorHAnsi"/>
          <w:spacing w:val="-10"/>
          <w:w w:val="105"/>
          <w:szCs w:val="22"/>
        </w:rPr>
        <w:t xml:space="preserve"> </w:t>
      </w:r>
      <w:r w:rsidRPr="001E23B0">
        <w:rPr>
          <w:rFonts w:asciiTheme="minorHAnsi" w:hAnsiTheme="minorHAnsi"/>
          <w:w w:val="105"/>
          <w:szCs w:val="22"/>
        </w:rPr>
        <w:t>ensure you read the</w:t>
      </w:r>
      <w:r w:rsidRPr="001E23B0">
        <w:rPr>
          <w:rFonts w:asciiTheme="minorHAnsi" w:hAnsiTheme="minorHAnsi"/>
          <w:spacing w:val="-13"/>
          <w:w w:val="105"/>
          <w:szCs w:val="22"/>
        </w:rPr>
        <w:t xml:space="preserve"> Code of Practice</w:t>
      </w:r>
      <w:r w:rsidRPr="001E23B0">
        <w:rPr>
          <w:rFonts w:asciiTheme="minorHAnsi" w:hAnsiTheme="minorHAnsi"/>
          <w:spacing w:val="-10"/>
          <w:w w:val="105"/>
          <w:szCs w:val="22"/>
        </w:rPr>
        <w:t xml:space="preserve"> and</w:t>
      </w:r>
      <w:r w:rsidRPr="001E23B0">
        <w:rPr>
          <w:rFonts w:asciiTheme="minorHAnsi" w:hAnsiTheme="minorHAnsi"/>
          <w:spacing w:val="-2"/>
          <w:w w:val="105"/>
          <w:szCs w:val="22"/>
        </w:rPr>
        <w:t xml:space="preserve"> </w:t>
      </w:r>
      <w:r w:rsidRPr="001E23B0">
        <w:rPr>
          <w:rFonts w:asciiTheme="minorHAnsi" w:hAnsiTheme="minorHAnsi"/>
          <w:w w:val="105"/>
          <w:szCs w:val="22"/>
        </w:rPr>
        <w:t>the other documents</w:t>
      </w:r>
      <w:r w:rsidRPr="001E23B0">
        <w:rPr>
          <w:rFonts w:asciiTheme="minorHAnsi" w:hAnsiTheme="minorHAnsi"/>
          <w:spacing w:val="-4"/>
          <w:w w:val="105"/>
          <w:szCs w:val="22"/>
        </w:rPr>
        <w:t xml:space="preserve"> </w:t>
      </w:r>
      <w:r w:rsidRPr="001E23B0">
        <w:rPr>
          <w:rFonts w:asciiTheme="minorHAnsi" w:hAnsiTheme="minorHAnsi"/>
          <w:w w:val="105"/>
          <w:szCs w:val="22"/>
        </w:rPr>
        <w:t>referred</w:t>
      </w:r>
      <w:r w:rsidRPr="001E23B0">
        <w:rPr>
          <w:rFonts w:asciiTheme="minorHAnsi" w:hAnsiTheme="minorHAnsi"/>
          <w:spacing w:val="-3"/>
          <w:w w:val="105"/>
          <w:szCs w:val="22"/>
        </w:rPr>
        <w:t xml:space="preserve"> </w:t>
      </w:r>
      <w:r w:rsidRPr="001E23B0">
        <w:rPr>
          <w:rFonts w:asciiTheme="minorHAnsi" w:hAnsiTheme="minorHAnsi"/>
          <w:w w:val="105"/>
          <w:szCs w:val="22"/>
        </w:rPr>
        <w:t xml:space="preserve">to in condition 2.3 below, which contain these rules, policies, procedures and regulations, and form part of the terms and conditions of your contract with The Academy of Northern Ballet </w:t>
      </w:r>
      <w:r w:rsidRPr="001E23B0">
        <w:rPr>
          <w:rFonts w:asciiTheme="minorHAnsi" w:hAnsiTheme="minorHAnsi"/>
          <w:szCs w:val="22"/>
        </w:rPr>
        <w:t>and Northern School of Contemporary Dance.</w:t>
      </w:r>
    </w:p>
    <w:p w14:paraId="7F1D6C2A" w14:textId="77777777" w:rsidR="001E23B0" w:rsidRPr="001E23B0" w:rsidRDefault="001E23B0" w:rsidP="001E23B0">
      <w:pPr>
        <w:pStyle w:val="BodyText"/>
        <w:spacing w:before="3" w:line="276" w:lineRule="auto"/>
        <w:rPr>
          <w:rFonts w:asciiTheme="minorHAnsi" w:hAnsiTheme="minorHAnsi"/>
        </w:rPr>
      </w:pPr>
    </w:p>
    <w:p w14:paraId="4B995EB1" w14:textId="15D1E5BB" w:rsidR="001E23B0" w:rsidRDefault="001E23B0" w:rsidP="001E23B0">
      <w:pPr>
        <w:pStyle w:val="Clause"/>
      </w:pPr>
      <w:r w:rsidRPr="001E23B0">
        <w:t>By agreeing to these terms and conditions, you agree to abide by The Academy of Northern Ballet and Northern School of Contemporary Dances’ regulations, policies and procedure. Please see Section 3 of these Terms and Conditions for further information about such regulations, policies and procedures.</w:t>
      </w:r>
    </w:p>
    <w:p w14:paraId="772490D9" w14:textId="77777777" w:rsidR="00F8427A" w:rsidRPr="001E23B0" w:rsidRDefault="00F8427A" w:rsidP="00F8427A">
      <w:pPr>
        <w:pStyle w:val="ListParagraph"/>
        <w:numPr>
          <w:ilvl w:val="0"/>
          <w:numId w:val="0"/>
        </w:numPr>
        <w:ind w:left="360"/>
      </w:pPr>
    </w:p>
    <w:p w14:paraId="1081CC99" w14:textId="4C51DAB9" w:rsidR="001E23B0" w:rsidRPr="001E23B0" w:rsidRDefault="001E23B0" w:rsidP="001B7390">
      <w:pPr>
        <w:pStyle w:val="SectionHeading"/>
      </w:pPr>
      <w:bookmarkStart w:id="1" w:name="_Toc229738271"/>
      <w:r>
        <w:t>Our Contract with Your</w:t>
      </w:r>
      <w:bookmarkEnd w:id="1"/>
    </w:p>
    <w:p w14:paraId="5E92BF87" w14:textId="77777777" w:rsidR="001E23B0" w:rsidRPr="001E23B0" w:rsidRDefault="001E23B0" w:rsidP="001E23B0">
      <w:pPr>
        <w:pStyle w:val="BodyText"/>
        <w:spacing w:before="7" w:line="276" w:lineRule="auto"/>
        <w:rPr>
          <w:rFonts w:asciiTheme="minorHAnsi" w:hAnsiTheme="minorHAnsi"/>
          <w:b/>
        </w:rPr>
      </w:pPr>
    </w:p>
    <w:p w14:paraId="6DB9D516" w14:textId="77777777" w:rsidR="001E23B0" w:rsidRDefault="001E23B0" w:rsidP="001E23B0">
      <w:pPr>
        <w:pStyle w:val="Clause"/>
      </w:pPr>
      <w:r w:rsidRPr="001E23B0">
        <w:t xml:space="preserve">These terms and conditions govern the relationship between you and The Academy of Northern Ballet and Northern School of Contemporary </w:t>
      </w:r>
      <w:proofErr w:type="gramStart"/>
      <w:r w:rsidRPr="001E23B0">
        <w:t>Dance</w:t>
      </w:r>
      <w:proofErr w:type="gramEnd"/>
      <w:r w:rsidRPr="001E23B0">
        <w:t xml:space="preserve"> and it is important that you read them carefully prior to accepting your offer to</w:t>
      </w:r>
      <w:r w:rsidRPr="001E23B0">
        <w:rPr>
          <w:spacing w:val="-1"/>
        </w:rPr>
        <w:t xml:space="preserve"> </w:t>
      </w:r>
      <w:r w:rsidRPr="001E23B0">
        <w:t>ensure that</w:t>
      </w:r>
      <w:r w:rsidRPr="001E23B0">
        <w:rPr>
          <w:spacing w:val="-2"/>
        </w:rPr>
        <w:t xml:space="preserve"> </w:t>
      </w:r>
      <w:r w:rsidRPr="001E23B0">
        <w:t>you</w:t>
      </w:r>
      <w:r w:rsidRPr="001E23B0">
        <w:rPr>
          <w:spacing w:val="-2"/>
        </w:rPr>
        <w:t xml:space="preserve"> </w:t>
      </w:r>
      <w:r w:rsidRPr="001E23B0">
        <w:t>understand</w:t>
      </w:r>
      <w:r w:rsidRPr="001E23B0">
        <w:rPr>
          <w:spacing w:val="-3"/>
        </w:rPr>
        <w:t xml:space="preserve"> </w:t>
      </w:r>
      <w:r w:rsidRPr="001E23B0">
        <w:t>their contents.</w:t>
      </w:r>
      <w:r w:rsidRPr="001E23B0">
        <w:rPr>
          <w:spacing w:val="-1"/>
        </w:rPr>
        <w:t xml:space="preserve"> </w:t>
      </w:r>
      <w:r w:rsidRPr="001E23B0">
        <w:t>By</w:t>
      </w:r>
      <w:r w:rsidRPr="001E23B0">
        <w:rPr>
          <w:spacing w:val="-3"/>
        </w:rPr>
        <w:t xml:space="preserve"> </w:t>
      </w:r>
      <w:r w:rsidRPr="001E23B0">
        <w:t>accepting</w:t>
      </w:r>
      <w:r w:rsidRPr="001E23B0">
        <w:rPr>
          <w:spacing w:val="-2"/>
        </w:rPr>
        <w:t xml:space="preserve"> </w:t>
      </w:r>
      <w:r w:rsidRPr="001E23B0">
        <w:t>The Academy of Northern Ballet’s offer</w:t>
      </w:r>
      <w:r w:rsidRPr="001E23B0">
        <w:rPr>
          <w:spacing w:val="-13"/>
        </w:rPr>
        <w:t xml:space="preserve"> </w:t>
      </w:r>
      <w:r w:rsidRPr="001E23B0">
        <w:t>of</w:t>
      </w:r>
      <w:r w:rsidRPr="001E23B0">
        <w:rPr>
          <w:spacing w:val="-7"/>
        </w:rPr>
        <w:t xml:space="preserve"> </w:t>
      </w:r>
      <w:r w:rsidRPr="001E23B0">
        <w:t>a</w:t>
      </w:r>
      <w:r w:rsidRPr="001E23B0">
        <w:rPr>
          <w:spacing w:val="-8"/>
        </w:rPr>
        <w:t xml:space="preserve"> </w:t>
      </w:r>
      <w:r w:rsidRPr="001E23B0">
        <w:t>place</w:t>
      </w:r>
      <w:r w:rsidRPr="001E23B0">
        <w:rPr>
          <w:spacing w:val="-11"/>
        </w:rPr>
        <w:t xml:space="preserve"> </w:t>
      </w:r>
      <w:r w:rsidRPr="001E23B0">
        <w:t>on</w:t>
      </w:r>
      <w:r w:rsidRPr="001E23B0">
        <w:rPr>
          <w:spacing w:val="-12"/>
        </w:rPr>
        <w:t xml:space="preserve"> </w:t>
      </w:r>
      <w:r w:rsidRPr="001E23B0">
        <w:t>a</w:t>
      </w:r>
      <w:r w:rsidRPr="001E23B0">
        <w:rPr>
          <w:spacing w:val="-13"/>
        </w:rPr>
        <w:t xml:space="preserve"> </w:t>
      </w:r>
      <w:r w:rsidRPr="001E23B0">
        <w:t>Course,</w:t>
      </w:r>
      <w:r w:rsidRPr="001E23B0">
        <w:rPr>
          <w:spacing w:val="-11"/>
        </w:rPr>
        <w:t xml:space="preserve"> </w:t>
      </w:r>
      <w:r w:rsidRPr="001E23B0">
        <w:t>you</w:t>
      </w:r>
      <w:r w:rsidRPr="001E23B0">
        <w:rPr>
          <w:spacing w:val="-14"/>
        </w:rPr>
        <w:t xml:space="preserve"> </w:t>
      </w:r>
      <w:r w:rsidRPr="001E23B0">
        <w:t>(and</w:t>
      </w:r>
      <w:r w:rsidRPr="001E23B0">
        <w:rPr>
          <w:spacing w:val="-8"/>
        </w:rPr>
        <w:t xml:space="preserve"> </w:t>
      </w:r>
      <w:r w:rsidRPr="001E23B0">
        <w:t>your</w:t>
      </w:r>
      <w:r w:rsidRPr="001E23B0">
        <w:rPr>
          <w:spacing w:val="-13"/>
        </w:rPr>
        <w:t xml:space="preserve"> </w:t>
      </w:r>
      <w:r w:rsidRPr="001E23B0">
        <w:t>parent</w:t>
      </w:r>
      <w:r w:rsidRPr="001E23B0">
        <w:rPr>
          <w:spacing w:val="-12"/>
        </w:rPr>
        <w:t xml:space="preserve"> </w:t>
      </w:r>
      <w:r w:rsidRPr="001E23B0">
        <w:t>/</w:t>
      </w:r>
      <w:r w:rsidRPr="001E23B0">
        <w:rPr>
          <w:spacing w:val="-11"/>
        </w:rPr>
        <w:t xml:space="preserve"> </w:t>
      </w:r>
      <w:r w:rsidRPr="001E23B0">
        <w:t>guardian</w:t>
      </w:r>
      <w:r w:rsidRPr="001E23B0">
        <w:rPr>
          <w:spacing w:val="-9"/>
        </w:rPr>
        <w:t xml:space="preserve"> </w:t>
      </w:r>
      <w:r w:rsidRPr="001E23B0">
        <w:t>/</w:t>
      </w:r>
      <w:r w:rsidRPr="001E23B0">
        <w:rPr>
          <w:spacing w:val="-11"/>
        </w:rPr>
        <w:t xml:space="preserve"> </w:t>
      </w:r>
      <w:r w:rsidRPr="001E23B0">
        <w:t>named</w:t>
      </w:r>
      <w:r w:rsidRPr="001E23B0">
        <w:rPr>
          <w:spacing w:val="-11"/>
        </w:rPr>
        <w:t xml:space="preserve"> </w:t>
      </w:r>
      <w:r w:rsidRPr="001E23B0">
        <w:t>responsible</w:t>
      </w:r>
      <w:r w:rsidRPr="001E23B0">
        <w:rPr>
          <w:spacing w:val="-11"/>
        </w:rPr>
        <w:t xml:space="preserve"> </w:t>
      </w:r>
      <w:r w:rsidRPr="001E23B0">
        <w:t>adult</w:t>
      </w:r>
      <w:r w:rsidRPr="001E23B0">
        <w:rPr>
          <w:spacing w:val="-10"/>
        </w:rPr>
        <w:t xml:space="preserve"> </w:t>
      </w:r>
      <w:r w:rsidRPr="001E23B0">
        <w:t>if you</w:t>
      </w:r>
      <w:r w:rsidRPr="001E23B0">
        <w:rPr>
          <w:spacing w:val="-3"/>
        </w:rPr>
        <w:t xml:space="preserve"> </w:t>
      </w:r>
      <w:r w:rsidRPr="001E23B0">
        <w:t>are</w:t>
      </w:r>
      <w:r w:rsidRPr="001E23B0">
        <w:rPr>
          <w:spacing w:val="-1"/>
        </w:rPr>
        <w:t xml:space="preserve"> </w:t>
      </w:r>
      <w:r w:rsidRPr="001E23B0">
        <w:t>under</w:t>
      </w:r>
      <w:r w:rsidRPr="001E23B0">
        <w:rPr>
          <w:spacing w:val="-2"/>
        </w:rPr>
        <w:t xml:space="preserve"> </w:t>
      </w:r>
      <w:r w:rsidRPr="001E23B0">
        <w:t>18)</w:t>
      </w:r>
      <w:r w:rsidRPr="001E23B0">
        <w:rPr>
          <w:spacing w:val="-2"/>
        </w:rPr>
        <w:t xml:space="preserve"> </w:t>
      </w:r>
      <w:r w:rsidRPr="001E23B0">
        <w:t>accept</w:t>
      </w:r>
      <w:r w:rsidRPr="001E23B0">
        <w:rPr>
          <w:spacing w:val="-7"/>
        </w:rPr>
        <w:t xml:space="preserve"> </w:t>
      </w:r>
      <w:r w:rsidRPr="001E23B0">
        <w:t>these</w:t>
      </w:r>
      <w:r w:rsidRPr="001E23B0">
        <w:rPr>
          <w:spacing w:val="-1"/>
        </w:rPr>
        <w:t xml:space="preserve"> </w:t>
      </w:r>
      <w:r w:rsidRPr="001E23B0">
        <w:t>terms</w:t>
      </w:r>
      <w:r w:rsidRPr="001E23B0">
        <w:rPr>
          <w:spacing w:val="-4"/>
        </w:rPr>
        <w:t xml:space="preserve"> </w:t>
      </w:r>
      <w:r w:rsidRPr="001E23B0">
        <w:t>and</w:t>
      </w:r>
      <w:r w:rsidRPr="001E23B0">
        <w:rPr>
          <w:spacing w:val="-2"/>
        </w:rPr>
        <w:t xml:space="preserve"> </w:t>
      </w:r>
      <w:r w:rsidRPr="001E23B0">
        <w:t>conditions</w:t>
      </w:r>
      <w:r w:rsidRPr="001E23B0">
        <w:rPr>
          <w:spacing w:val="-2"/>
        </w:rPr>
        <w:t xml:space="preserve"> </w:t>
      </w:r>
      <w:r w:rsidRPr="001E23B0">
        <w:t>in</w:t>
      </w:r>
      <w:r w:rsidRPr="001E23B0">
        <w:rPr>
          <w:spacing w:val="-2"/>
        </w:rPr>
        <w:t xml:space="preserve"> </w:t>
      </w:r>
      <w:r w:rsidRPr="001E23B0">
        <w:t>full,</w:t>
      </w:r>
      <w:r w:rsidRPr="001E23B0">
        <w:rPr>
          <w:spacing w:val="-3"/>
        </w:rPr>
        <w:t xml:space="preserve"> </w:t>
      </w:r>
      <w:r w:rsidRPr="001E23B0">
        <w:t>which</w:t>
      </w:r>
      <w:r w:rsidRPr="001E23B0">
        <w:rPr>
          <w:spacing w:val="-2"/>
        </w:rPr>
        <w:t xml:space="preserve"> </w:t>
      </w:r>
      <w:r w:rsidRPr="001E23B0">
        <w:t>along</w:t>
      </w:r>
      <w:r w:rsidRPr="001E23B0">
        <w:rPr>
          <w:spacing w:val="-2"/>
        </w:rPr>
        <w:t xml:space="preserve"> </w:t>
      </w:r>
      <w:r w:rsidRPr="001E23B0">
        <w:t>with your</w:t>
      </w:r>
      <w:r w:rsidRPr="001E23B0">
        <w:rPr>
          <w:spacing w:val="-5"/>
        </w:rPr>
        <w:t xml:space="preserve"> </w:t>
      </w:r>
      <w:r w:rsidRPr="001E23B0">
        <w:t>offer and the rules, regulations, policies and procedures form</w:t>
      </w:r>
      <w:r w:rsidRPr="001E23B0">
        <w:rPr>
          <w:spacing w:val="-4"/>
        </w:rPr>
        <w:t xml:space="preserve"> </w:t>
      </w:r>
      <w:r w:rsidRPr="001E23B0">
        <w:t>the contract between</w:t>
      </w:r>
      <w:r w:rsidRPr="001E23B0">
        <w:rPr>
          <w:spacing w:val="-2"/>
        </w:rPr>
        <w:t xml:space="preserve"> </w:t>
      </w:r>
      <w:r w:rsidRPr="001E23B0">
        <w:t>you</w:t>
      </w:r>
      <w:r w:rsidRPr="001E23B0">
        <w:rPr>
          <w:spacing w:val="-3"/>
        </w:rPr>
        <w:t xml:space="preserve"> </w:t>
      </w:r>
      <w:r w:rsidRPr="001E23B0">
        <w:t>(and your parent /guardian / named responsible adult if you are under 18) and The Academy of Northern Ballet and Northern School of Contemporary Dance, in relation to your studies at the Academy.</w:t>
      </w:r>
    </w:p>
    <w:p w14:paraId="78164D23" w14:textId="77777777" w:rsidR="001E23B0" w:rsidRDefault="001E23B0" w:rsidP="001E23B0">
      <w:pPr>
        <w:pStyle w:val="Clause"/>
        <w:numPr>
          <w:ilvl w:val="0"/>
          <w:numId w:val="0"/>
        </w:numPr>
        <w:ind w:left="1278" w:hanging="852"/>
      </w:pPr>
    </w:p>
    <w:p w14:paraId="57F8B45B" w14:textId="3C696F31" w:rsidR="001E23B0" w:rsidRPr="001E23B0" w:rsidRDefault="001E23B0" w:rsidP="00C21261">
      <w:pPr>
        <w:pStyle w:val="Clause"/>
        <w:numPr>
          <w:ilvl w:val="0"/>
          <w:numId w:val="0"/>
        </w:numPr>
        <w:ind w:left="1278"/>
        <w:outlineLvl w:val="1"/>
        <w:rPr>
          <w:b/>
          <w:bCs/>
          <w:i/>
          <w:iCs/>
        </w:rPr>
      </w:pPr>
      <w:bookmarkStart w:id="2" w:name="_Toc229738272"/>
      <w:r w:rsidRPr="001E23B0">
        <w:rPr>
          <w:b/>
          <w:bCs/>
          <w:i/>
          <w:iCs/>
        </w:rPr>
        <w:t>Confirmation of an offer of place to study</w:t>
      </w:r>
      <w:bookmarkEnd w:id="2"/>
    </w:p>
    <w:p w14:paraId="7CE3B70A" w14:textId="77777777" w:rsidR="001E23B0" w:rsidRPr="001E23B0" w:rsidRDefault="001E23B0" w:rsidP="001E23B0">
      <w:pPr>
        <w:pStyle w:val="BodyText"/>
        <w:spacing w:before="3" w:line="276" w:lineRule="auto"/>
        <w:rPr>
          <w:rFonts w:asciiTheme="minorHAnsi" w:hAnsiTheme="minorHAnsi"/>
        </w:rPr>
      </w:pPr>
    </w:p>
    <w:p w14:paraId="092EE5D4" w14:textId="77777777" w:rsidR="001E23B0" w:rsidRPr="00447FED" w:rsidRDefault="001E23B0" w:rsidP="001E23B0">
      <w:pPr>
        <w:pStyle w:val="Clause"/>
      </w:pPr>
      <w:r w:rsidRPr="00447FED">
        <w:t>An offer of a place to study is not confirmed until</w:t>
      </w:r>
      <w:r w:rsidRPr="00447FED">
        <w:rPr>
          <w:spacing w:val="-8"/>
        </w:rPr>
        <w:t xml:space="preserve"> </w:t>
      </w:r>
      <w:r w:rsidRPr="00447FED">
        <w:t>you have submitted written acceptance of the offer of a place</w:t>
      </w:r>
      <w:r w:rsidRPr="00447FED">
        <w:rPr>
          <w:spacing w:val="35"/>
        </w:rPr>
        <w:t xml:space="preserve"> </w:t>
      </w:r>
      <w:r w:rsidRPr="00447FED">
        <w:t>to</w:t>
      </w:r>
      <w:r w:rsidRPr="00447FED">
        <w:rPr>
          <w:spacing w:val="34"/>
        </w:rPr>
        <w:t xml:space="preserve"> </w:t>
      </w:r>
      <w:r w:rsidRPr="00447FED">
        <w:t>study,</w:t>
      </w:r>
      <w:r w:rsidRPr="00447FED">
        <w:rPr>
          <w:spacing w:val="37"/>
        </w:rPr>
        <w:t xml:space="preserve"> </w:t>
      </w:r>
      <w:r w:rsidRPr="00447FED">
        <w:t>and</w:t>
      </w:r>
      <w:r w:rsidRPr="00447FED">
        <w:rPr>
          <w:spacing w:val="33"/>
        </w:rPr>
        <w:t xml:space="preserve"> </w:t>
      </w:r>
      <w:r w:rsidRPr="00447FED">
        <w:t>The Academy of Northern Ballet have</w:t>
      </w:r>
      <w:r w:rsidRPr="00447FED">
        <w:rPr>
          <w:spacing w:val="-7"/>
        </w:rPr>
        <w:t xml:space="preserve"> </w:t>
      </w:r>
      <w:r w:rsidRPr="00447FED">
        <w:t>confirmed</w:t>
      </w:r>
      <w:r w:rsidRPr="00447FED">
        <w:rPr>
          <w:spacing w:val="-2"/>
        </w:rPr>
        <w:t xml:space="preserve"> </w:t>
      </w:r>
      <w:r w:rsidRPr="00447FED">
        <w:t>the</w:t>
      </w:r>
      <w:r w:rsidRPr="00447FED">
        <w:rPr>
          <w:spacing w:val="-8"/>
        </w:rPr>
        <w:t xml:space="preserve"> </w:t>
      </w:r>
      <w:r w:rsidRPr="00447FED">
        <w:t>place in</w:t>
      </w:r>
      <w:r w:rsidRPr="00447FED">
        <w:rPr>
          <w:spacing w:val="-1"/>
        </w:rPr>
        <w:t xml:space="preserve"> </w:t>
      </w:r>
      <w:r w:rsidRPr="00447FED">
        <w:t>writing.</w:t>
      </w:r>
    </w:p>
    <w:p w14:paraId="6733BCF8" w14:textId="77777777" w:rsidR="001E23B0" w:rsidRPr="00447FED" w:rsidRDefault="001E23B0" w:rsidP="001E23B0">
      <w:pPr>
        <w:pStyle w:val="Clause"/>
        <w:numPr>
          <w:ilvl w:val="0"/>
          <w:numId w:val="0"/>
        </w:numPr>
        <w:ind w:left="1278"/>
      </w:pPr>
    </w:p>
    <w:p w14:paraId="46E576D2" w14:textId="77777777" w:rsidR="001E23B0" w:rsidRPr="001E23B0" w:rsidRDefault="001E23B0" w:rsidP="001E23B0">
      <w:pPr>
        <w:pStyle w:val="Clause"/>
      </w:pPr>
      <w:r w:rsidRPr="00447FED">
        <w:t>These terms and conditions will become binding on you and us when we confirm your place</w:t>
      </w:r>
      <w:r w:rsidRPr="00447FED">
        <w:rPr>
          <w:spacing w:val="-5"/>
        </w:rPr>
        <w:t xml:space="preserve"> </w:t>
      </w:r>
      <w:r w:rsidRPr="00447FED">
        <w:t>on a</w:t>
      </w:r>
      <w:r w:rsidRPr="00447FED">
        <w:rPr>
          <w:spacing w:val="-4"/>
        </w:rPr>
        <w:t>n Academy of Northern Ballet</w:t>
      </w:r>
      <w:r w:rsidRPr="00447FED">
        <w:rPr>
          <w:spacing w:val="-2"/>
        </w:rPr>
        <w:t xml:space="preserve"> </w:t>
      </w:r>
      <w:r w:rsidRPr="00447FED">
        <w:t>course of</w:t>
      </w:r>
      <w:r w:rsidRPr="00447FED">
        <w:rPr>
          <w:spacing w:val="-1"/>
        </w:rPr>
        <w:t xml:space="preserve"> </w:t>
      </w:r>
      <w:r w:rsidRPr="00447FED">
        <w:t>higher</w:t>
      </w:r>
      <w:r w:rsidRPr="00447FED">
        <w:rPr>
          <w:spacing w:val="-1"/>
        </w:rPr>
        <w:t xml:space="preserve"> </w:t>
      </w:r>
      <w:r w:rsidRPr="00447FED">
        <w:t>education in</w:t>
      </w:r>
      <w:r w:rsidRPr="00447FED">
        <w:rPr>
          <w:spacing w:val="-1"/>
        </w:rPr>
        <w:t xml:space="preserve"> </w:t>
      </w:r>
      <w:r w:rsidRPr="00447FED">
        <w:t>writing following</w:t>
      </w:r>
      <w:r w:rsidRPr="00447FED">
        <w:rPr>
          <w:spacing w:val="-14"/>
        </w:rPr>
        <w:t xml:space="preserve"> </w:t>
      </w:r>
      <w:r w:rsidRPr="00447FED">
        <w:t>your</w:t>
      </w:r>
      <w:r w:rsidRPr="00447FED">
        <w:rPr>
          <w:spacing w:val="-13"/>
        </w:rPr>
        <w:t xml:space="preserve"> </w:t>
      </w:r>
      <w:r w:rsidRPr="00447FED">
        <w:t>written acceptance of</w:t>
      </w:r>
      <w:r w:rsidRPr="00447FED">
        <w:rPr>
          <w:spacing w:val="-7"/>
        </w:rPr>
        <w:t xml:space="preserve"> </w:t>
      </w:r>
      <w:r w:rsidRPr="00447FED">
        <w:t>an</w:t>
      </w:r>
      <w:r w:rsidRPr="00447FED">
        <w:rPr>
          <w:spacing w:val="-7"/>
        </w:rPr>
        <w:t xml:space="preserve"> </w:t>
      </w:r>
      <w:r w:rsidRPr="00447FED">
        <w:t>offer,</w:t>
      </w:r>
      <w:r w:rsidRPr="00447FED">
        <w:rPr>
          <w:spacing w:val="-8"/>
        </w:rPr>
        <w:t xml:space="preserve"> </w:t>
      </w:r>
      <w:r w:rsidRPr="00447FED">
        <w:t>and</w:t>
      </w:r>
      <w:r w:rsidRPr="00447FED">
        <w:rPr>
          <w:spacing w:val="-6"/>
        </w:rPr>
        <w:t xml:space="preserve"> </w:t>
      </w:r>
      <w:r w:rsidRPr="00447FED">
        <w:t>any</w:t>
      </w:r>
      <w:r w:rsidRPr="00447FED">
        <w:rPr>
          <w:spacing w:val="-7"/>
        </w:rPr>
        <w:t xml:space="preserve"> </w:t>
      </w:r>
      <w:r w:rsidRPr="00447FED">
        <w:t>conditions</w:t>
      </w:r>
      <w:r w:rsidRPr="00447FED">
        <w:rPr>
          <w:spacing w:val="-6"/>
        </w:rPr>
        <w:t xml:space="preserve"> </w:t>
      </w:r>
      <w:r w:rsidRPr="00447FED">
        <w:t>set</w:t>
      </w:r>
      <w:r w:rsidRPr="00447FED">
        <w:rPr>
          <w:spacing w:val="-10"/>
        </w:rPr>
        <w:t xml:space="preserve"> </w:t>
      </w:r>
      <w:r w:rsidRPr="00447FED">
        <w:t>out</w:t>
      </w:r>
      <w:r w:rsidRPr="00447FED">
        <w:rPr>
          <w:spacing w:val="-8"/>
        </w:rPr>
        <w:t xml:space="preserve"> </w:t>
      </w:r>
      <w:r w:rsidRPr="00447FED">
        <w:t>in</w:t>
      </w:r>
      <w:r w:rsidRPr="00447FED">
        <w:rPr>
          <w:spacing w:val="-9"/>
        </w:rPr>
        <w:t xml:space="preserve"> </w:t>
      </w:r>
      <w:r w:rsidRPr="00447FED">
        <w:t>your</w:t>
      </w:r>
      <w:r w:rsidRPr="00447FED">
        <w:rPr>
          <w:spacing w:val="10"/>
        </w:rPr>
        <w:t xml:space="preserve"> </w:t>
      </w:r>
      <w:r w:rsidRPr="00447FED">
        <w:t>offer</w:t>
      </w:r>
      <w:r w:rsidRPr="00447FED">
        <w:rPr>
          <w:spacing w:val="-5"/>
        </w:rPr>
        <w:t xml:space="preserve"> </w:t>
      </w:r>
      <w:r w:rsidRPr="00447FED">
        <w:t>have</w:t>
      </w:r>
      <w:r w:rsidRPr="00447FED">
        <w:rPr>
          <w:spacing w:val="-4"/>
        </w:rPr>
        <w:t xml:space="preserve"> </w:t>
      </w:r>
      <w:r w:rsidRPr="00447FED">
        <w:t>been</w:t>
      </w:r>
      <w:r w:rsidRPr="00447FED">
        <w:rPr>
          <w:spacing w:val="-10"/>
        </w:rPr>
        <w:t xml:space="preserve"> </w:t>
      </w:r>
      <w:r w:rsidRPr="00447FED">
        <w:t>met</w:t>
      </w:r>
      <w:r w:rsidRPr="00447FED">
        <w:rPr>
          <w:spacing w:val="-4"/>
        </w:rPr>
        <w:t xml:space="preserve"> </w:t>
      </w:r>
      <w:r w:rsidRPr="00447FED">
        <w:t>to</w:t>
      </w:r>
      <w:r w:rsidRPr="00447FED">
        <w:rPr>
          <w:spacing w:val="-10"/>
        </w:rPr>
        <w:t xml:space="preserve"> </w:t>
      </w:r>
      <w:r w:rsidRPr="00447FED">
        <w:t>our</w:t>
      </w:r>
      <w:r w:rsidRPr="00447FED">
        <w:rPr>
          <w:spacing w:val="-5"/>
        </w:rPr>
        <w:t xml:space="preserve"> </w:t>
      </w:r>
      <w:r w:rsidRPr="00447FED">
        <w:t>satisfaction,</w:t>
      </w:r>
      <w:r w:rsidRPr="00447FED">
        <w:rPr>
          <w:spacing w:val="-6"/>
        </w:rPr>
        <w:t xml:space="preserve"> </w:t>
      </w:r>
      <w:r w:rsidRPr="00447FED">
        <w:t>at which point a legal contract is formed between you and The Academy of Northern Ballet on</w:t>
      </w:r>
      <w:r w:rsidRPr="00447FED">
        <w:rPr>
          <w:spacing w:val="-12"/>
        </w:rPr>
        <w:t xml:space="preserve"> </w:t>
      </w:r>
      <w:r w:rsidRPr="00447FED">
        <w:t>the</w:t>
      </w:r>
      <w:r w:rsidRPr="00447FED">
        <w:rPr>
          <w:spacing w:val="-14"/>
        </w:rPr>
        <w:t xml:space="preserve"> </w:t>
      </w:r>
      <w:r w:rsidRPr="00447FED">
        <w:t>basis</w:t>
      </w:r>
      <w:r w:rsidRPr="00447FED">
        <w:rPr>
          <w:spacing w:val="-11"/>
        </w:rPr>
        <w:t xml:space="preserve"> </w:t>
      </w:r>
      <w:r w:rsidRPr="00447FED">
        <w:t>of</w:t>
      </w:r>
      <w:r w:rsidRPr="00447FED">
        <w:rPr>
          <w:spacing w:val="-12"/>
        </w:rPr>
        <w:t xml:space="preserve"> </w:t>
      </w:r>
      <w:r w:rsidRPr="00447FED">
        <w:t>the</w:t>
      </w:r>
      <w:r w:rsidRPr="00447FED">
        <w:rPr>
          <w:spacing w:val="-11"/>
        </w:rPr>
        <w:t xml:space="preserve"> </w:t>
      </w:r>
      <w:r w:rsidRPr="00447FED">
        <w:t>terms</w:t>
      </w:r>
      <w:r w:rsidRPr="00447FED">
        <w:rPr>
          <w:spacing w:val="-12"/>
        </w:rPr>
        <w:t xml:space="preserve"> </w:t>
      </w:r>
      <w:r w:rsidRPr="00447FED">
        <w:t>and</w:t>
      </w:r>
      <w:r w:rsidRPr="00447FED">
        <w:rPr>
          <w:spacing w:val="-14"/>
        </w:rPr>
        <w:t xml:space="preserve"> </w:t>
      </w:r>
      <w:r w:rsidRPr="00447FED">
        <w:t>conditions</w:t>
      </w:r>
      <w:r w:rsidRPr="00447FED">
        <w:rPr>
          <w:spacing w:val="-5"/>
        </w:rPr>
        <w:t xml:space="preserve"> </w:t>
      </w:r>
      <w:r w:rsidRPr="00447FED">
        <w:t>set</w:t>
      </w:r>
      <w:r w:rsidRPr="00447FED">
        <w:rPr>
          <w:spacing w:val="-14"/>
        </w:rPr>
        <w:t xml:space="preserve"> </w:t>
      </w:r>
      <w:r w:rsidRPr="00447FED">
        <w:t>out</w:t>
      </w:r>
      <w:r w:rsidRPr="00447FED">
        <w:rPr>
          <w:spacing w:val="-11"/>
        </w:rPr>
        <w:t xml:space="preserve"> </w:t>
      </w:r>
      <w:r w:rsidRPr="00447FED">
        <w:t>in</w:t>
      </w:r>
      <w:r w:rsidRPr="00447FED">
        <w:rPr>
          <w:spacing w:val="-14"/>
        </w:rPr>
        <w:t xml:space="preserve"> </w:t>
      </w:r>
      <w:r w:rsidRPr="00447FED">
        <w:t>your</w:t>
      </w:r>
      <w:r w:rsidRPr="00447FED">
        <w:rPr>
          <w:spacing w:val="-13"/>
        </w:rPr>
        <w:t xml:space="preserve"> </w:t>
      </w:r>
      <w:r w:rsidRPr="00447FED">
        <w:t>offer</w:t>
      </w:r>
      <w:r w:rsidRPr="00447FED">
        <w:rPr>
          <w:spacing w:val="-11"/>
        </w:rPr>
        <w:t xml:space="preserve"> </w:t>
      </w:r>
      <w:r w:rsidRPr="00447FED">
        <w:t>letter, the</w:t>
      </w:r>
      <w:r w:rsidRPr="00447FED">
        <w:rPr>
          <w:spacing w:val="-3"/>
        </w:rPr>
        <w:t xml:space="preserve"> </w:t>
      </w:r>
      <w:r w:rsidRPr="00447FED">
        <w:t>terms</w:t>
      </w:r>
      <w:r w:rsidRPr="00447FED">
        <w:rPr>
          <w:spacing w:val="-4"/>
        </w:rPr>
        <w:t xml:space="preserve"> </w:t>
      </w:r>
      <w:r w:rsidRPr="00447FED">
        <w:t>and</w:t>
      </w:r>
      <w:r w:rsidRPr="00447FED">
        <w:rPr>
          <w:spacing w:val="-3"/>
        </w:rPr>
        <w:t xml:space="preserve"> </w:t>
      </w:r>
      <w:r w:rsidRPr="00447FED">
        <w:t>conditions</w:t>
      </w:r>
      <w:r w:rsidRPr="00447FED">
        <w:rPr>
          <w:spacing w:val="-7"/>
        </w:rPr>
        <w:t xml:space="preserve"> </w:t>
      </w:r>
      <w:r w:rsidRPr="00447FED">
        <w:t>set</w:t>
      </w:r>
      <w:r w:rsidRPr="00447FED">
        <w:rPr>
          <w:spacing w:val="-4"/>
        </w:rPr>
        <w:t xml:space="preserve"> </w:t>
      </w:r>
      <w:r w:rsidRPr="00447FED">
        <w:t>out</w:t>
      </w:r>
      <w:r w:rsidRPr="00447FED">
        <w:rPr>
          <w:spacing w:val="-4"/>
        </w:rPr>
        <w:t xml:space="preserve"> </w:t>
      </w:r>
      <w:r w:rsidRPr="00447FED">
        <w:t>in</w:t>
      </w:r>
      <w:r w:rsidRPr="00447FED">
        <w:rPr>
          <w:spacing w:val="-4"/>
        </w:rPr>
        <w:t xml:space="preserve"> </w:t>
      </w:r>
      <w:r w:rsidRPr="00447FED">
        <w:t>this</w:t>
      </w:r>
      <w:r w:rsidRPr="00447FED">
        <w:rPr>
          <w:spacing w:val="-7"/>
        </w:rPr>
        <w:t xml:space="preserve"> </w:t>
      </w:r>
      <w:r w:rsidRPr="00447FED">
        <w:t>document,</w:t>
      </w:r>
      <w:r w:rsidRPr="00447FED">
        <w:rPr>
          <w:spacing w:val="-1"/>
        </w:rPr>
        <w:t xml:space="preserve"> </w:t>
      </w:r>
      <w:r w:rsidRPr="00447FED">
        <w:t>and</w:t>
      </w:r>
      <w:r w:rsidRPr="00447FED">
        <w:rPr>
          <w:spacing w:val="-7"/>
        </w:rPr>
        <w:t xml:space="preserve"> </w:t>
      </w:r>
      <w:r w:rsidRPr="00447FED">
        <w:t>the</w:t>
      </w:r>
      <w:r w:rsidRPr="00447FED">
        <w:rPr>
          <w:spacing w:val="-6"/>
        </w:rPr>
        <w:t xml:space="preserve"> </w:t>
      </w:r>
      <w:r w:rsidRPr="00447FED">
        <w:t>terms</w:t>
      </w:r>
      <w:r w:rsidRPr="00447FED">
        <w:rPr>
          <w:spacing w:val="-3"/>
        </w:rPr>
        <w:t xml:space="preserve"> </w:t>
      </w:r>
      <w:r w:rsidRPr="00447FED">
        <w:t>and</w:t>
      </w:r>
      <w:r w:rsidRPr="00447FED">
        <w:rPr>
          <w:spacing w:val="-3"/>
        </w:rPr>
        <w:t xml:space="preserve"> </w:t>
      </w:r>
      <w:r w:rsidRPr="00447FED">
        <w:t>conditions</w:t>
      </w:r>
      <w:r w:rsidRPr="00447FED">
        <w:rPr>
          <w:spacing w:val="-7"/>
        </w:rPr>
        <w:t xml:space="preserve"> </w:t>
      </w:r>
      <w:r w:rsidRPr="00447FED">
        <w:t xml:space="preserve">set out </w:t>
      </w:r>
      <w:r w:rsidRPr="00447FED">
        <w:rPr>
          <w:spacing w:val="-4"/>
        </w:rPr>
        <w:t>in:</w:t>
      </w:r>
    </w:p>
    <w:p w14:paraId="61309026" w14:textId="77777777" w:rsidR="001E23B0" w:rsidRPr="00447FED" w:rsidRDefault="001E23B0" w:rsidP="001E23B0">
      <w:pPr>
        <w:pStyle w:val="ListParagraph"/>
        <w:numPr>
          <w:ilvl w:val="0"/>
          <w:numId w:val="0"/>
        </w:numPr>
        <w:ind w:left="360"/>
      </w:pPr>
    </w:p>
    <w:p w14:paraId="042CC54C" w14:textId="319BB2ED" w:rsidR="001E23B0" w:rsidRPr="00447FED" w:rsidRDefault="001E23B0" w:rsidP="001E23B0">
      <w:pPr>
        <w:pStyle w:val="Clause"/>
        <w:numPr>
          <w:ilvl w:val="2"/>
          <w:numId w:val="23"/>
        </w:numPr>
      </w:pPr>
      <w:r w:rsidRPr="00447FED">
        <w:t>The Academy of Northern Ballet and NSCD regulations and policies, as updated</w:t>
      </w:r>
      <w:r w:rsidRPr="00447FED">
        <w:rPr>
          <w:spacing w:val="40"/>
        </w:rPr>
        <w:t xml:space="preserve"> </w:t>
      </w:r>
      <w:r w:rsidRPr="00447FED">
        <w:t>from time to time, including but not limited to:</w:t>
      </w:r>
    </w:p>
    <w:p w14:paraId="44999BDF" w14:textId="77777777" w:rsidR="001E23B0" w:rsidRDefault="001E23B0" w:rsidP="001E23B0">
      <w:pPr>
        <w:pStyle w:val="BodyText"/>
        <w:spacing w:before="13"/>
      </w:pPr>
    </w:p>
    <w:p w14:paraId="0C0C71DE" w14:textId="77777777" w:rsidR="001E23B0" w:rsidRPr="001E23B0" w:rsidRDefault="001E23B0" w:rsidP="001E23B0">
      <w:pPr>
        <w:pStyle w:val="BulletPointList"/>
        <w:rPr>
          <w:w w:val="110"/>
        </w:rPr>
      </w:pPr>
      <w:r w:rsidRPr="001E23B0">
        <w:rPr>
          <w:w w:val="110"/>
        </w:rPr>
        <w:t xml:space="preserve">Admissions Policy </w:t>
      </w:r>
    </w:p>
    <w:p w14:paraId="54790C04" w14:textId="77777777" w:rsidR="001E23B0" w:rsidRPr="001E23B0" w:rsidRDefault="001E23B0" w:rsidP="001E23B0">
      <w:pPr>
        <w:pStyle w:val="BulletPointList"/>
        <w:rPr>
          <w:w w:val="110"/>
        </w:rPr>
      </w:pPr>
      <w:r w:rsidRPr="001E23B0">
        <w:rPr>
          <w:w w:val="110"/>
        </w:rPr>
        <w:t>Admissions Appeals and Complaints Policy and Procedure</w:t>
      </w:r>
    </w:p>
    <w:p w14:paraId="17709DE2" w14:textId="42CEE266" w:rsidR="001E23B0" w:rsidRPr="001E23B0" w:rsidRDefault="001E23B0" w:rsidP="001E23B0">
      <w:pPr>
        <w:pStyle w:val="BulletPointList"/>
      </w:pPr>
      <w:r w:rsidRPr="001E23B0">
        <w:rPr>
          <w:w w:val="110"/>
        </w:rPr>
        <w:t>Learning Culture &amp; Codes of Practice</w:t>
      </w:r>
    </w:p>
    <w:p w14:paraId="619A4DB3" w14:textId="46E3E769" w:rsidR="001E23B0" w:rsidRPr="001E23B0" w:rsidRDefault="001E23B0" w:rsidP="001E23B0">
      <w:pPr>
        <w:pStyle w:val="BulletPointList"/>
      </w:pPr>
      <w:r w:rsidRPr="001E23B0">
        <w:t>Criminal Records Policy</w:t>
      </w:r>
    </w:p>
    <w:p w14:paraId="5C9AA1C2" w14:textId="787E3A93" w:rsidR="001E23B0" w:rsidRPr="001E23B0" w:rsidRDefault="001E23B0" w:rsidP="001E23B0">
      <w:pPr>
        <w:pStyle w:val="BulletPointList"/>
      </w:pPr>
      <w:r w:rsidRPr="001E23B0">
        <w:t>Privacy Notices</w:t>
      </w:r>
    </w:p>
    <w:p w14:paraId="31C34187" w14:textId="3B062A5E" w:rsidR="001E23B0" w:rsidRPr="001E23B0" w:rsidRDefault="001E23B0" w:rsidP="001E23B0">
      <w:pPr>
        <w:pStyle w:val="BulletPointList"/>
      </w:pPr>
      <w:r w:rsidRPr="001E23B0">
        <w:t>Emergency Powers of Suspension</w:t>
      </w:r>
    </w:p>
    <w:p w14:paraId="150918B6" w14:textId="4A1F03EE" w:rsidR="001E23B0" w:rsidRPr="001E23B0" w:rsidRDefault="001E23B0" w:rsidP="001E23B0">
      <w:pPr>
        <w:pStyle w:val="BulletPointList"/>
      </w:pPr>
      <w:r w:rsidRPr="001E23B0">
        <w:t>Non-Academic Misconduct Policy</w:t>
      </w:r>
    </w:p>
    <w:p w14:paraId="0B949938" w14:textId="03792F4E" w:rsidR="001E23B0" w:rsidRPr="001E23B0" w:rsidRDefault="001E23B0" w:rsidP="001E23B0">
      <w:pPr>
        <w:pStyle w:val="BulletPointList"/>
      </w:pPr>
      <w:r w:rsidRPr="001E23B0">
        <w:t>Policy on Harassment, Sexual Misconduct and Related Behaviours</w:t>
      </w:r>
    </w:p>
    <w:p w14:paraId="09872772" w14:textId="53BE24CE" w:rsidR="001E23B0" w:rsidRPr="001E23B0" w:rsidRDefault="001E23B0" w:rsidP="001E23B0">
      <w:pPr>
        <w:pStyle w:val="BulletPointList"/>
      </w:pPr>
      <w:r w:rsidRPr="001E23B0">
        <w:t>Refunds and Compensation Policy</w:t>
      </w:r>
    </w:p>
    <w:p w14:paraId="3A829B8E" w14:textId="73DADEA8" w:rsidR="001E23B0" w:rsidRPr="001E23B0" w:rsidRDefault="001E23B0" w:rsidP="001E23B0">
      <w:pPr>
        <w:pStyle w:val="BulletPointList"/>
      </w:pPr>
      <w:r w:rsidRPr="001E23B0">
        <w:t>Student Complaints Procedure</w:t>
      </w:r>
    </w:p>
    <w:p w14:paraId="0935D958" w14:textId="4E135C91" w:rsidR="001E23B0" w:rsidRPr="001E23B0" w:rsidRDefault="001E23B0" w:rsidP="001E23B0">
      <w:pPr>
        <w:pStyle w:val="BulletPointList"/>
      </w:pPr>
      <w:r w:rsidRPr="001E23B0">
        <w:t>Student Protection Plan</w:t>
      </w:r>
    </w:p>
    <w:p w14:paraId="0A963288" w14:textId="5380328D" w:rsidR="00C21261" w:rsidRDefault="001E23B0" w:rsidP="00C21261">
      <w:pPr>
        <w:pStyle w:val="BulletPointList"/>
      </w:pPr>
      <w:r w:rsidRPr="001E23B0">
        <w:t>Student Engagement &amp; Support Through Studies Polic</w:t>
      </w:r>
      <w:r w:rsidR="00C21261">
        <w:t>y</w:t>
      </w:r>
    </w:p>
    <w:p w14:paraId="03B66E70" w14:textId="77777777" w:rsidR="00C21261" w:rsidRPr="00447FED" w:rsidRDefault="00C21261" w:rsidP="00C21261">
      <w:pPr>
        <w:pStyle w:val="BulletPointList"/>
        <w:numPr>
          <w:ilvl w:val="0"/>
          <w:numId w:val="0"/>
        </w:numPr>
      </w:pPr>
    </w:p>
    <w:p w14:paraId="580BEC4F" w14:textId="77777777" w:rsidR="001E23B0" w:rsidRDefault="001E23B0" w:rsidP="00F8427A">
      <w:pPr>
        <w:pStyle w:val="Clause"/>
        <w:numPr>
          <w:ilvl w:val="2"/>
          <w:numId w:val="23"/>
        </w:numPr>
      </w:pPr>
      <w:r w:rsidRPr="00447FED">
        <w:t>The Academy of Northern Ballet’s regulations</w:t>
      </w:r>
      <w:r w:rsidRPr="00447FED">
        <w:rPr>
          <w:spacing w:val="9"/>
        </w:rPr>
        <w:t xml:space="preserve"> </w:t>
      </w:r>
      <w:r w:rsidRPr="00447FED">
        <w:t>and</w:t>
      </w:r>
      <w:r w:rsidRPr="00447FED">
        <w:rPr>
          <w:spacing w:val="7"/>
        </w:rPr>
        <w:t xml:space="preserve"> </w:t>
      </w:r>
      <w:r w:rsidRPr="00447FED">
        <w:t>policies</w:t>
      </w:r>
      <w:r w:rsidRPr="00447FED">
        <w:rPr>
          <w:spacing w:val="7"/>
        </w:rPr>
        <w:t xml:space="preserve"> </w:t>
      </w:r>
      <w:r w:rsidRPr="00447FED">
        <w:t>as</w:t>
      </w:r>
      <w:r w:rsidRPr="00447FED">
        <w:rPr>
          <w:spacing w:val="6"/>
        </w:rPr>
        <w:t xml:space="preserve"> </w:t>
      </w:r>
      <w:r w:rsidRPr="00447FED">
        <w:rPr>
          <w:spacing w:val="-2"/>
        </w:rPr>
        <w:t>provided</w:t>
      </w:r>
      <w:r>
        <w:t xml:space="preserve"> </w:t>
      </w:r>
      <w:r w:rsidRPr="001E23B0">
        <w:rPr>
          <w:spacing w:val="-8"/>
          <w:w w:val="110"/>
        </w:rPr>
        <w:t>on</w:t>
      </w:r>
      <w:r w:rsidRPr="001E23B0">
        <w:rPr>
          <w:w w:val="110"/>
        </w:rPr>
        <w:t xml:space="preserve"> Academy</w:t>
      </w:r>
      <w:r w:rsidRPr="001E23B0">
        <w:rPr>
          <w:spacing w:val="-10"/>
          <w:w w:val="110"/>
        </w:rPr>
        <w:t>’s</w:t>
      </w:r>
      <w:r w:rsidRPr="001E23B0">
        <w:rPr>
          <w:spacing w:val="-2"/>
          <w:w w:val="110"/>
        </w:rPr>
        <w:t xml:space="preserve"> </w:t>
      </w:r>
      <w:r w:rsidRPr="00447FED">
        <w:t>website.</w:t>
      </w:r>
    </w:p>
    <w:p w14:paraId="22AEBAD4" w14:textId="77777777" w:rsidR="001E23B0" w:rsidRDefault="001E23B0" w:rsidP="00F8427A">
      <w:pPr>
        <w:pStyle w:val="Clause"/>
        <w:numPr>
          <w:ilvl w:val="0"/>
          <w:numId w:val="0"/>
        </w:numPr>
        <w:ind w:left="1278"/>
      </w:pPr>
    </w:p>
    <w:p w14:paraId="1CDCA543" w14:textId="77777777" w:rsidR="001E23B0" w:rsidRDefault="001E23B0" w:rsidP="00F8427A">
      <w:pPr>
        <w:pStyle w:val="Clause"/>
        <w:numPr>
          <w:ilvl w:val="2"/>
          <w:numId w:val="23"/>
        </w:numPr>
      </w:pPr>
      <w:r w:rsidRPr="00447FED">
        <w:t>The</w:t>
      </w:r>
      <w:r w:rsidRPr="001E23B0">
        <w:rPr>
          <w:spacing w:val="-8"/>
        </w:rPr>
        <w:t xml:space="preserve"> </w:t>
      </w:r>
      <w:r w:rsidRPr="00447FED">
        <w:t>Fees</w:t>
      </w:r>
      <w:r w:rsidRPr="001E23B0">
        <w:rPr>
          <w:spacing w:val="-5"/>
        </w:rPr>
        <w:t xml:space="preserve"> </w:t>
      </w:r>
      <w:r w:rsidRPr="00447FED">
        <w:t>&amp;</w:t>
      </w:r>
      <w:r w:rsidRPr="001E23B0">
        <w:rPr>
          <w:spacing w:val="-10"/>
        </w:rPr>
        <w:t xml:space="preserve"> </w:t>
      </w:r>
      <w:r w:rsidRPr="00447FED">
        <w:t>Course</w:t>
      </w:r>
      <w:r w:rsidRPr="001E23B0">
        <w:rPr>
          <w:spacing w:val="-8"/>
        </w:rPr>
        <w:t xml:space="preserve"> </w:t>
      </w:r>
      <w:r w:rsidRPr="00447FED">
        <w:t>Deposits</w:t>
      </w:r>
      <w:r w:rsidRPr="001E23B0">
        <w:rPr>
          <w:spacing w:val="-8"/>
        </w:rPr>
        <w:t xml:space="preserve"> </w:t>
      </w:r>
      <w:r w:rsidRPr="00447FED">
        <w:t>Policy</w:t>
      </w:r>
      <w:r w:rsidRPr="001E23B0">
        <w:rPr>
          <w:spacing w:val="-9"/>
        </w:rPr>
        <w:t xml:space="preserve"> </w:t>
      </w:r>
      <w:r w:rsidRPr="00447FED">
        <w:t>that</w:t>
      </w:r>
      <w:r w:rsidRPr="001E23B0">
        <w:rPr>
          <w:spacing w:val="-9"/>
        </w:rPr>
        <w:t xml:space="preserve"> </w:t>
      </w:r>
      <w:r w:rsidRPr="00447FED">
        <w:t>you</w:t>
      </w:r>
      <w:r w:rsidRPr="001E23B0">
        <w:rPr>
          <w:spacing w:val="-10"/>
        </w:rPr>
        <w:t xml:space="preserve"> </w:t>
      </w:r>
      <w:r w:rsidRPr="00447FED">
        <w:t>will</w:t>
      </w:r>
      <w:r w:rsidRPr="001E23B0">
        <w:rPr>
          <w:spacing w:val="-9"/>
        </w:rPr>
        <w:t xml:space="preserve"> </w:t>
      </w:r>
      <w:r w:rsidRPr="00447FED">
        <w:t>be</w:t>
      </w:r>
      <w:r w:rsidRPr="001E23B0">
        <w:rPr>
          <w:spacing w:val="-9"/>
        </w:rPr>
        <w:t xml:space="preserve"> </w:t>
      </w:r>
      <w:r w:rsidRPr="00447FED">
        <w:t>provided</w:t>
      </w:r>
      <w:r w:rsidRPr="001E23B0">
        <w:rPr>
          <w:spacing w:val="-6"/>
        </w:rPr>
        <w:t xml:space="preserve"> </w:t>
      </w:r>
      <w:r w:rsidRPr="00447FED">
        <w:t>with</w:t>
      </w:r>
      <w:r w:rsidRPr="001E23B0">
        <w:rPr>
          <w:spacing w:val="-9"/>
        </w:rPr>
        <w:t xml:space="preserve"> </w:t>
      </w:r>
      <w:r w:rsidRPr="00447FED">
        <w:t>at</w:t>
      </w:r>
      <w:r w:rsidRPr="001E23B0">
        <w:rPr>
          <w:spacing w:val="-9"/>
        </w:rPr>
        <w:t xml:space="preserve"> </w:t>
      </w:r>
      <w:r w:rsidRPr="00447FED">
        <w:t>the</w:t>
      </w:r>
      <w:r w:rsidRPr="001E23B0">
        <w:rPr>
          <w:spacing w:val="-8"/>
        </w:rPr>
        <w:t xml:space="preserve"> </w:t>
      </w:r>
      <w:r w:rsidRPr="00447FED">
        <w:t>point</w:t>
      </w:r>
      <w:r w:rsidRPr="001E23B0">
        <w:rPr>
          <w:spacing w:val="-11"/>
        </w:rPr>
        <w:t xml:space="preserve"> </w:t>
      </w:r>
      <w:r w:rsidRPr="00447FED">
        <w:t>of offer</w:t>
      </w:r>
      <w:r>
        <w:t xml:space="preserve">. </w:t>
      </w:r>
    </w:p>
    <w:p w14:paraId="57BCCC90" w14:textId="77777777" w:rsidR="001E23B0" w:rsidRDefault="001E23B0" w:rsidP="00F8427A">
      <w:pPr>
        <w:pStyle w:val="Clause"/>
        <w:numPr>
          <w:ilvl w:val="0"/>
          <w:numId w:val="0"/>
        </w:numPr>
        <w:ind w:left="1278"/>
      </w:pPr>
    </w:p>
    <w:p w14:paraId="0B85FE64" w14:textId="77777777" w:rsidR="00F8427A" w:rsidRPr="00F8427A" w:rsidRDefault="001E23B0" w:rsidP="00F8427A">
      <w:pPr>
        <w:pStyle w:val="Clause"/>
        <w:numPr>
          <w:ilvl w:val="2"/>
          <w:numId w:val="23"/>
        </w:numPr>
      </w:pPr>
      <w:r w:rsidRPr="001E23B0">
        <w:t xml:space="preserve">For all courses delivered at The Academy of Northern Ballet which are validated by Northern School of Contemporary Dance the academic regulations will be governed in accordance with Annex A.1 Academic Regulations &amp; Credit Framework. </w:t>
      </w:r>
    </w:p>
    <w:p w14:paraId="2E7D0611" w14:textId="77777777" w:rsidR="00F8427A" w:rsidRPr="00F8427A" w:rsidRDefault="00F8427A" w:rsidP="00F8427A">
      <w:pPr>
        <w:pStyle w:val="Clause"/>
        <w:numPr>
          <w:ilvl w:val="0"/>
          <w:numId w:val="0"/>
        </w:numPr>
        <w:ind w:left="1278"/>
      </w:pPr>
    </w:p>
    <w:p w14:paraId="17538BD0" w14:textId="02F1A650" w:rsidR="001E23B0" w:rsidRDefault="001E23B0" w:rsidP="00F8427A">
      <w:pPr>
        <w:pStyle w:val="Clause"/>
        <w:numPr>
          <w:ilvl w:val="2"/>
          <w:numId w:val="23"/>
        </w:numPr>
      </w:pPr>
      <w:r w:rsidRPr="001E23B0">
        <w:t>All other rules, regulations and policies which The Academy of Northern Ballet and/or Northern School of Contemporary Dance make for their students from time to time, which are applicable to your studies at The Academy of Northern Ballet for courses validated by NSCD, and about which you will be notified in each case, as from time to time in force and/or updated in accordance with condition 08 (“Other changes to the contract”) which will be published on the Academy website</w:t>
      </w:r>
    </w:p>
    <w:p w14:paraId="4A9AC2F3" w14:textId="77777777" w:rsidR="00F8427A" w:rsidRDefault="00F8427A" w:rsidP="00F8427A">
      <w:pPr>
        <w:ind w:left="360" w:hanging="360"/>
      </w:pPr>
    </w:p>
    <w:p w14:paraId="7DEDD115" w14:textId="5547143B" w:rsidR="00F8427A" w:rsidRDefault="00F8427A" w:rsidP="00F8427A">
      <w:pPr>
        <w:pStyle w:val="Clause"/>
      </w:pPr>
      <w:r>
        <w:t xml:space="preserve">Please make sure that you familiarise yourself carefully with the content of these documents and their relevant requirements. Queries regarding any of these documents should be referred to the Head of Programme at The Academy of Northern Ballet Dance via email. </w:t>
      </w:r>
    </w:p>
    <w:p w14:paraId="277B0725" w14:textId="77777777" w:rsidR="00F8427A" w:rsidRDefault="00F8427A" w:rsidP="00F8427A">
      <w:pPr>
        <w:ind w:left="360" w:hanging="360"/>
      </w:pPr>
    </w:p>
    <w:p w14:paraId="35CDDB4D" w14:textId="77777777" w:rsidR="00F8427A" w:rsidRDefault="00F8427A" w:rsidP="00F8427A">
      <w:pPr>
        <w:ind w:left="360" w:hanging="360"/>
      </w:pPr>
    </w:p>
    <w:p w14:paraId="16CB743C" w14:textId="4E38388B" w:rsidR="00F8427A" w:rsidRDefault="00F8427A" w:rsidP="00F8427A">
      <w:pPr>
        <w:pStyle w:val="Clause"/>
      </w:pPr>
      <w:r>
        <w:t xml:space="preserve">The contract may be ended by The Academy of Northern Ballet, or Northern School of Contemporary Dance and your enrolment terminated if the relevant conditions are not met or our terms not complied with, as set out in the documents specified in condition 3.3, above. For example, failure to comply with The Academy of Northern Ballet Codes of Practice could result in The Academy of Northern Ballet taking action against you under the Non-Academic Misconduct policy, which could result in termination by The Academy of </w:t>
      </w:r>
      <w:r>
        <w:lastRenderedPageBreak/>
        <w:t>Northern Ballet of your enrolment on your course and of the contract.</w:t>
      </w:r>
    </w:p>
    <w:p w14:paraId="1636E22A" w14:textId="77777777" w:rsidR="00F8427A" w:rsidRDefault="00F8427A" w:rsidP="00F8427A">
      <w:pPr>
        <w:ind w:left="360" w:hanging="360"/>
      </w:pPr>
    </w:p>
    <w:p w14:paraId="528F19DB" w14:textId="1D1329BE" w:rsidR="00F8427A" w:rsidRDefault="00F8427A" w:rsidP="00F8427A">
      <w:pPr>
        <w:pStyle w:val="Clause"/>
      </w:pPr>
      <w:r>
        <w:t>It is also a condition of your contract that any information submitted with or in relation to your application is true, genuine, accurate and complete (i.e. does not omit information you have been asked to provide). Please see Section 4 of the Admissions Policy; False, fraudulent or misleading information provided by applicants for further information.</w:t>
      </w:r>
    </w:p>
    <w:p w14:paraId="56DFD407" w14:textId="77777777" w:rsidR="00F8427A" w:rsidRDefault="00F8427A" w:rsidP="00F8427A">
      <w:pPr>
        <w:pStyle w:val="Clause"/>
        <w:numPr>
          <w:ilvl w:val="0"/>
          <w:numId w:val="0"/>
        </w:numPr>
        <w:ind w:left="1278"/>
      </w:pPr>
    </w:p>
    <w:p w14:paraId="63D5F8D7" w14:textId="083ED0CE" w:rsidR="00F8427A" w:rsidRDefault="00F8427A" w:rsidP="00F8427A">
      <w:pPr>
        <w:pStyle w:val="Clause"/>
      </w:pPr>
      <w:r>
        <w:t xml:space="preserve">Breach of any condition will be addressed according to your registration status. If you have accepted your offer but have not yet registered and enrolled for your Course, this contract may be terminated immediately by The Academy of Northern Ballet, at the discretion of The Academy of Northern Ballet. Once you are a registered and enrolled student, disciplinary proceedings may be brought against you under the Non-Academic Misconduct Policy, which may result in sanctions including suspension or expulsion from The Academy of Northern Ballet and your Course. For the avoidance of doubt, a student will be deemed to be ‘registered’ when The Academy of Northern Ballet have notified you in writing that your acceptance of the offer of a place has been confirmed. A student will be deemed to be ‘enrolled’ once they have undertaken the enrolment process with The Academy of Northern Ballet at the start of each academic year. </w:t>
      </w:r>
    </w:p>
    <w:p w14:paraId="22B84A51" w14:textId="77777777" w:rsidR="00F8427A" w:rsidRDefault="00F8427A" w:rsidP="00F8427A">
      <w:pPr>
        <w:pStyle w:val="Clause"/>
        <w:numPr>
          <w:ilvl w:val="0"/>
          <w:numId w:val="0"/>
        </w:numPr>
        <w:ind w:left="1278"/>
      </w:pPr>
    </w:p>
    <w:p w14:paraId="1307C2B8" w14:textId="77777777" w:rsidR="00F8427A" w:rsidRPr="00F8427A" w:rsidRDefault="00F8427A" w:rsidP="00C21261">
      <w:pPr>
        <w:pStyle w:val="Clause"/>
        <w:numPr>
          <w:ilvl w:val="0"/>
          <w:numId w:val="0"/>
        </w:numPr>
        <w:ind w:left="1278"/>
        <w:outlineLvl w:val="1"/>
        <w:rPr>
          <w:b/>
          <w:bCs/>
          <w:i/>
          <w:iCs/>
        </w:rPr>
      </w:pPr>
      <w:bookmarkStart w:id="3" w:name="_Toc229738273"/>
      <w:r w:rsidRPr="00F8427A">
        <w:rPr>
          <w:b/>
          <w:bCs/>
          <w:i/>
          <w:iCs/>
        </w:rPr>
        <w:t>Visa and immigration requirements</w:t>
      </w:r>
      <w:bookmarkEnd w:id="3"/>
    </w:p>
    <w:p w14:paraId="2BC5D6A6" w14:textId="77777777" w:rsidR="00F8427A" w:rsidRDefault="00F8427A" w:rsidP="00F8427A">
      <w:pPr>
        <w:pStyle w:val="Clause"/>
        <w:numPr>
          <w:ilvl w:val="0"/>
          <w:numId w:val="0"/>
        </w:numPr>
        <w:ind w:left="1278"/>
      </w:pPr>
    </w:p>
    <w:p w14:paraId="5FC874EC" w14:textId="71ABDB98" w:rsidR="00F8427A" w:rsidRDefault="00F8427A" w:rsidP="00F8427A">
      <w:pPr>
        <w:pStyle w:val="Clause"/>
      </w:pPr>
      <w:r>
        <w:t>Northern School of Contemporary Dance is a sponsor for the purposes of sponsoring students who wish to study at The Academy of Northern Ballet on a NSCD validated course from outside the UK and has measures in place to ensure that it complies with its obligations to the UK Government in relation to immigration. You will need to demonstrate that you have valid immigration status to undertake your studies. Where relevant, you are required to comply with any terms and conditions applicable to overseas (international) students requiring immigration permission to enter or remain in the United Kingdom and with UK immigration law requirements. Northern School of Contemporary Dance must comply with its own duties under immigration law and as a result may have to withdraw sponsorship of your Student route visa for a number of reasons. Queries regarding visas should be addressed directly with NSCD.</w:t>
      </w:r>
    </w:p>
    <w:p w14:paraId="283A5AAD" w14:textId="77777777" w:rsidR="00F8427A" w:rsidRDefault="00F8427A" w:rsidP="00F8427A">
      <w:pPr>
        <w:pStyle w:val="Clause"/>
        <w:numPr>
          <w:ilvl w:val="0"/>
          <w:numId w:val="0"/>
        </w:numPr>
        <w:ind w:left="1278"/>
      </w:pPr>
    </w:p>
    <w:p w14:paraId="0154E38F" w14:textId="031E91AC" w:rsidR="00F8427A" w:rsidRPr="00F8427A" w:rsidRDefault="00F8427A" w:rsidP="00F8427A">
      <w:pPr>
        <w:pStyle w:val="Clause"/>
        <w:rPr>
          <w:w w:val="100"/>
        </w:rPr>
      </w:pPr>
      <w:r>
        <w:t>See also Section 5 of these Terms and Conditions, ‘Enrolment and Re-enrolment’ and Section 8 of these Terms and Conditions ‘Termination of Contract and Enrolment’.</w:t>
      </w:r>
    </w:p>
    <w:p w14:paraId="6322A689" w14:textId="77777777" w:rsidR="00F8427A" w:rsidRPr="00F8427A" w:rsidRDefault="00F8427A" w:rsidP="00F8427A">
      <w:pPr>
        <w:pStyle w:val="ListParagraph"/>
        <w:numPr>
          <w:ilvl w:val="0"/>
          <w:numId w:val="0"/>
        </w:numPr>
        <w:ind w:left="360"/>
      </w:pPr>
    </w:p>
    <w:p w14:paraId="50DF3675" w14:textId="6FDFB4C4" w:rsidR="00F8427A" w:rsidRPr="00F8427A" w:rsidRDefault="00F8427A" w:rsidP="001B7390">
      <w:pPr>
        <w:pStyle w:val="SectionHeading"/>
        <w:rPr>
          <w:rFonts w:ascii="Calibri" w:hAnsi="Calibri"/>
          <w:sz w:val="36"/>
          <w:szCs w:val="40"/>
        </w:rPr>
      </w:pPr>
      <w:bookmarkStart w:id="4" w:name="_Toc229738274"/>
      <w:r>
        <w:t>Application</w:t>
      </w:r>
      <w:r>
        <w:rPr>
          <w:spacing w:val="-6"/>
        </w:rPr>
        <w:t xml:space="preserve"> </w:t>
      </w:r>
      <w:r>
        <w:t>and</w:t>
      </w:r>
      <w:r>
        <w:rPr>
          <w:spacing w:val="-7"/>
        </w:rPr>
        <w:t xml:space="preserve"> </w:t>
      </w:r>
      <w:r>
        <w:t>admission</w:t>
      </w:r>
      <w:r>
        <w:rPr>
          <w:spacing w:val="-3"/>
        </w:rPr>
        <w:t xml:space="preserve"> </w:t>
      </w:r>
      <w:r>
        <w:t>to</w:t>
      </w:r>
      <w:r>
        <w:rPr>
          <w:spacing w:val="-5"/>
        </w:rPr>
        <w:t xml:space="preserve"> </w:t>
      </w:r>
      <w:r>
        <w:t>Northern</w:t>
      </w:r>
      <w:r>
        <w:rPr>
          <w:spacing w:val="-4"/>
        </w:rPr>
        <w:t xml:space="preserve"> </w:t>
      </w:r>
      <w:r>
        <w:t>School</w:t>
      </w:r>
      <w:r>
        <w:rPr>
          <w:spacing w:val="-4"/>
        </w:rPr>
        <w:t xml:space="preserve"> </w:t>
      </w:r>
      <w:r>
        <w:t>of</w:t>
      </w:r>
      <w:r>
        <w:rPr>
          <w:spacing w:val="-3"/>
        </w:rPr>
        <w:t xml:space="preserve"> </w:t>
      </w:r>
      <w:r>
        <w:t>Contemporary</w:t>
      </w:r>
      <w:r>
        <w:rPr>
          <w:spacing w:val="-4"/>
        </w:rPr>
        <w:t xml:space="preserve"> Dance</w:t>
      </w:r>
      <w:bookmarkEnd w:id="4"/>
    </w:p>
    <w:p w14:paraId="1E391926" w14:textId="77777777" w:rsidR="00F8427A" w:rsidRPr="001E23B0" w:rsidRDefault="00F8427A" w:rsidP="00F8427A">
      <w:pPr>
        <w:pStyle w:val="BodyText"/>
        <w:spacing w:before="7" w:line="276" w:lineRule="auto"/>
        <w:rPr>
          <w:rFonts w:asciiTheme="minorHAnsi" w:hAnsiTheme="minorHAnsi"/>
          <w:b/>
        </w:rPr>
      </w:pPr>
    </w:p>
    <w:p w14:paraId="1537A74B" w14:textId="77777777" w:rsidR="00F8427A" w:rsidRPr="00447FED" w:rsidRDefault="00F8427A" w:rsidP="00F8427A">
      <w:pPr>
        <w:pStyle w:val="Clause"/>
      </w:pPr>
      <w:r w:rsidRPr="00447FED">
        <w:t>The Academy of Northern Ballet’s Admissions Policy sets</w:t>
      </w:r>
      <w:r w:rsidRPr="00447FED">
        <w:rPr>
          <w:spacing w:val="33"/>
        </w:rPr>
        <w:t xml:space="preserve"> </w:t>
      </w:r>
      <w:r w:rsidRPr="00447FED">
        <w:t>out</w:t>
      </w:r>
      <w:r w:rsidRPr="00447FED">
        <w:rPr>
          <w:spacing w:val="37"/>
        </w:rPr>
        <w:t xml:space="preserve"> </w:t>
      </w:r>
      <w:r w:rsidRPr="00447FED">
        <w:t>the</w:t>
      </w:r>
      <w:r w:rsidRPr="00447FED">
        <w:rPr>
          <w:spacing w:val="40"/>
        </w:rPr>
        <w:t xml:space="preserve"> </w:t>
      </w:r>
      <w:r w:rsidRPr="00447FED">
        <w:t xml:space="preserve">framework for applying and being admitted to </w:t>
      </w:r>
      <w:r w:rsidRPr="00447FED">
        <w:rPr>
          <w:w w:val="110"/>
        </w:rPr>
        <w:t>the</w:t>
      </w:r>
      <w:r w:rsidRPr="00447FED">
        <w:rPr>
          <w:spacing w:val="-14"/>
          <w:w w:val="110"/>
        </w:rPr>
        <w:t xml:space="preserve"> </w:t>
      </w:r>
      <w:r w:rsidRPr="00447FED">
        <w:rPr>
          <w:w w:val="110"/>
        </w:rPr>
        <w:t>Academy.</w:t>
      </w:r>
      <w:r w:rsidRPr="00447FED">
        <w:rPr>
          <w:spacing w:val="-14"/>
          <w:w w:val="110"/>
        </w:rPr>
        <w:t xml:space="preserve"> </w:t>
      </w:r>
      <w:r w:rsidRPr="00447FED">
        <w:rPr>
          <w:w w:val="110"/>
        </w:rPr>
        <w:t>The Policy</w:t>
      </w:r>
      <w:r w:rsidRPr="00447FED">
        <w:rPr>
          <w:spacing w:val="-14"/>
          <w:w w:val="110"/>
        </w:rPr>
        <w:t xml:space="preserve"> </w:t>
      </w:r>
      <w:r w:rsidRPr="00447FED">
        <w:rPr>
          <w:w w:val="110"/>
        </w:rPr>
        <w:t>includes</w:t>
      </w:r>
      <w:r w:rsidRPr="00447FED">
        <w:rPr>
          <w:spacing w:val="-13"/>
          <w:w w:val="110"/>
        </w:rPr>
        <w:t xml:space="preserve"> </w:t>
      </w:r>
      <w:r w:rsidRPr="00447FED">
        <w:rPr>
          <w:w w:val="110"/>
        </w:rPr>
        <w:t>details</w:t>
      </w:r>
      <w:r w:rsidRPr="00447FED">
        <w:rPr>
          <w:spacing w:val="-14"/>
          <w:w w:val="110"/>
        </w:rPr>
        <w:t xml:space="preserve"> </w:t>
      </w:r>
      <w:r w:rsidRPr="00447FED">
        <w:rPr>
          <w:w w:val="110"/>
        </w:rPr>
        <w:t>of</w:t>
      </w:r>
      <w:r w:rsidRPr="00447FED">
        <w:rPr>
          <w:spacing w:val="-14"/>
          <w:w w:val="110"/>
        </w:rPr>
        <w:t xml:space="preserve"> </w:t>
      </w:r>
      <w:r w:rsidRPr="00447FED">
        <w:rPr>
          <w:w w:val="110"/>
        </w:rPr>
        <w:t>The Academy of Northern Ballet’s</w:t>
      </w:r>
      <w:r w:rsidRPr="00447FED">
        <w:rPr>
          <w:spacing w:val="-14"/>
          <w:w w:val="110"/>
        </w:rPr>
        <w:t xml:space="preserve"> </w:t>
      </w:r>
      <w:r w:rsidRPr="00447FED">
        <w:rPr>
          <w:w w:val="110"/>
        </w:rPr>
        <w:t>processes</w:t>
      </w:r>
      <w:r w:rsidRPr="00447FED">
        <w:rPr>
          <w:spacing w:val="-14"/>
          <w:w w:val="110"/>
        </w:rPr>
        <w:t xml:space="preserve"> </w:t>
      </w:r>
      <w:r w:rsidRPr="00447FED">
        <w:rPr>
          <w:w w:val="110"/>
        </w:rPr>
        <w:t>for</w:t>
      </w:r>
      <w:r w:rsidRPr="00447FED">
        <w:rPr>
          <w:spacing w:val="-13"/>
          <w:w w:val="110"/>
        </w:rPr>
        <w:t xml:space="preserve"> </w:t>
      </w:r>
      <w:r w:rsidRPr="00447FED">
        <w:rPr>
          <w:w w:val="110"/>
        </w:rPr>
        <w:t>seeking</w:t>
      </w:r>
      <w:r w:rsidRPr="00447FED">
        <w:rPr>
          <w:spacing w:val="-14"/>
          <w:w w:val="110"/>
        </w:rPr>
        <w:t xml:space="preserve"> </w:t>
      </w:r>
      <w:r w:rsidRPr="00447FED">
        <w:rPr>
          <w:w w:val="110"/>
        </w:rPr>
        <w:t>feedback</w:t>
      </w:r>
      <w:r w:rsidRPr="00447FED">
        <w:rPr>
          <w:spacing w:val="-14"/>
          <w:w w:val="110"/>
        </w:rPr>
        <w:t xml:space="preserve"> </w:t>
      </w:r>
      <w:r w:rsidRPr="00447FED">
        <w:rPr>
          <w:w w:val="110"/>
        </w:rPr>
        <w:t>on, and</w:t>
      </w:r>
      <w:r w:rsidRPr="00447FED">
        <w:rPr>
          <w:spacing w:val="-14"/>
          <w:w w:val="110"/>
        </w:rPr>
        <w:t xml:space="preserve"> </w:t>
      </w:r>
      <w:r w:rsidRPr="00447FED">
        <w:rPr>
          <w:w w:val="110"/>
        </w:rPr>
        <w:t xml:space="preserve">raising appeals and complaints against, decisions made in connection with an </w:t>
      </w:r>
      <w:r w:rsidRPr="00447FED">
        <w:rPr>
          <w:spacing w:val="-2"/>
          <w:w w:val="110"/>
        </w:rPr>
        <w:t>application.</w:t>
      </w:r>
    </w:p>
    <w:p w14:paraId="1319B50D" w14:textId="77777777" w:rsidR="00F8427A" w:rsidRDefault="00F8427A" w:rsidP="00F8427A">
      <w:pPr>
        <w:pStyle w:val="Clause"/>
        <w:numPr>
          <w:ilvl w:val="0"/>
          <w:numId w:val="0"/>
        </w:numPr>
        <w:ind w:left="1278"/>
      </w:pPr>
    </w:p>
    <w:p w14:paraId="5C436E2A" w14:textId="77777777" w:rsidR="00F8427A" w:rsidRPr="00F8427A" w:rsidRDefault="00F8427A" w:rsidP="00C21261">
      <w:pPr>
        <w:pStyle w:val="Text"/>
        <w:ind w:left="558" w:firstLine="720"/>
        <w:outlineLvl w:val="1"/>
      </w:pPr>
      <w:bookmarkStart w:id="5" w:name="_bookmark4"/>
      <w:bookmarkStart w:id="6" w:name="_Toc229738275"/>
      <w:bookmarkEnd w:id="5"/>
      <w:r w:rsidRPr="00F8427A">
        <w:t>Applicants and students with disabilities and additional support needs</w:t>
      </w:r>
      <w:bookmarkEnd w:id="6"/>
    </w:p>
    <w:p w14:paraId="21E6352D" w14:textId="77777777" w:rsidR="00F8427A" w:rsidRPr="00F8427A" w:rsidRDefault="00F8427A" w:rsidP="00F8427A">
      <w:pPr>
        <w:pStyle w:val="BodyText"/>
        <w:spacing w:before="3"/>
        <w:rPr>
          <w:b/>
          <w:bCs/>
          <w:i/>
        </w:rPr>
      </w:pPr>
    </w:p>
    <w:p w14:paraId="422F51A7" w14:textId="43629683" w:rsidR="00F8427A" w:rsidRDefault="00F8427A" w:rsidP="00F8427A">
      <w:pPr>
        <w:pStyle w:val="Clause"/>
      </w:pPr>
      <w:r>
        <w:t xml:space="preserve">If you have any support needs you are strongly encouraged to share this to the Admissions team as soon as you apply or at any time during the admissions process, in order that we </w:t>
      </w:r>
      <w:r>
        <w:lastRenderedPageBreak/>
        <w:t xml:space="preserve">can best support you through your studies. We can tailor individual support plans to </w:t>
      </w:r>
      <w:r w:rsidRPr="00F8427A">
        <w:t>students, either prior to enrolment or at any time on the Course once enrolled. All students are encouraged to share with The Academy of Northern Ballet their support requirements so that we can endeavour to meet them during the audition process and subsequent training. Failure to share your specific needs may mean that you will not get the support to which you are entitled, and any necessary adjustments may be delayed or may not be made.</w:t>
      </w:r>
    </w:p>
    <w:p w14:paraId="2C5C4185" w14:textId="77777777" w:rsidR="00F8427A" w:rsidRDefault="00F8427A" w:rsidP="00F8427A">
      <w:pPr>
        <w:pStyle w:val="BodyText"/>
        <w:spacing w:before="2"/>
      </w:pPr>
    </w:p>
    <w:p w14:paraId="6A4A5A97" w14:textId="77777777" w:rsidR="00F8427A" w:rsidRDefault="00F8427A" w:rsidP="00C21261">
      <w:pPr>
        <w:pStyle w:val="Text"/>
        <w:outlineLvl w:val="1"/>
        <w:rPr>
          <w:spacing w:val="-2"/>
          <w:w w:val="105"/>
        </w:rPr>
      </w:pPr>
      <w:bookmarkStart w:id="7" w:name="_bookmark5"/>
      <w:bookmarkStart w:id="8" w:name="_Toc229738276"/>
      <w:bookmarkEnd w:id="7"/>
      <w:r>
        <w:rPr>
          <w:w w:val="105"/>
        </w:rPr>
        <w:t>Sharing</w:t>
      </w:r>
      <w:r>
        <w:rPr>
          <w:spacing w:val="-8"/>
          <w:w w:val="105"/>
        </w:rPr>
        <w:t xml:space="preserve"> </w:t>
      </w:r>
      <w:r>
        <w:rPr>
          <w:w w:val="105"/>
        </w:rPr>
        <w:t>of</w:t>
      </w:r>
      <w:r>
        <w:rPr>
          <w:spacing w:val="-6"/>
          <w:w w:val="105"/>
        </w:rPr>
        <w:t xml:space="preserve"> </w:t>
      </w:r>
      <w:r>
        <w:rPr>
          <w:w w:val="105"/>
        </w:rPr>
        <w:t>pre-existing</w:t>
      </w:r>
      <w:r>
        <w:rPr>
          <w:spacing w:val="-5"/>
          <w:w w:val="105"/>
        </w:rPr>
        <w:t xml:space="preserve"> </w:t>
      </w:r>
      <w:r>
        <w:rPr>
          <w:w w:val="105"/>
        </w:rPr>
        <w:t>physical</w:t>
      </w:r>
      <w:r>
        <w:rPr>
          <w:spacing w:val="-4"/>
          <w:w w:val="105"/>
        </w:rPr>
        <w:t xml:space="preserve"> </w:t>
      </w:r>
      <w:r>
        <w:rPr>
          <w:w w:val="105"/>
        </w:rPr>
        <w:t>injuries</w:t>
      </w:r>
      <w:r>
        <w:rPr>
          <w:spacing w:val="-5"/>
          <w:w w:val="105"/>
        </w:rPr>
        <w:t xml:space="preserve"> </w:t>
      </w:r>
      <w:r>
        <w:rPr>
          <w:w w:val="105"/>
        </w:rPr>
        <w:t>and</w:t>
      </w:r>
      <w:r>
        <w:rPr>
          <w:spacing w:val="-6"/>
          <w:w w:val="105"/>
        </w:rPr>
        <w:t xml:space="preserve"> </w:t>
      </w:r>
      <w:r>
        <w:rPr>
          <w:spacing w:val="-2"/>
          <w:w w:val="105"/>
        </w:rPr>
        <w:t>conditions</w:t>
      </w:r>
      <w:bookmarkEnd w:id="8"/>
    </w:p>
    <w:p w14:paraId="5F5FF73D" w14:textId="77777777" w:rsidR="00F8427A" w:rsidRDefault="00F8427A" w:rsidP="00F8427A">
      <w:pPr>
        <w:pStyle w:val="Text"/>
      </w:pPr>
    </w:p>
    <w:p w14:paraId="779848CA" w14:textId="5DCA719E" w:rsidR="00F8427A" w:rsidRDefault="00F8427A" w:rsidP="00F8427A">
      <w:pPr>
        <w:pStyle w:val="Clause"/>
      </w:pPr>
      <w:r w:rsidRPr="00447FED">
        <w:t>The courses delivered at The Academy of Northern Ballet concern demanding physical training in an artistic discipline. The Academy of Northern Ballet will therefore routinely request whether applicants have any pre-existing</w:t>
      </w:r>
      <w:r w:rsidRPr="00447FED">
        <w:rPr>
          <w:spacing w:val="-5"/>
        </w:rPr>
        <w:t xml:space="preserve"> </w:t>
      </w:r>
      <w:r w:rsidRPr="00447FED">
        <w:t>injury</w:t>
      </w:r>
      <w:r w:rsidRPr="00447FED">
        <w:rPr>
          <w:spacing w:val="-5"/>
        </w:rPr>
        <w:t xml:space="preserve"> </w:t>
      </w:r>
      <w:r w:rsidRPr="00447FED">
        <w:t>or</w:t>
      </w:r>
      <w:r w:rsidRPr="00447FED">
        <w:rPr>
          <w:spacing w:val="-8"/>
        </w:rPr>
        <w:t xml:space="preserve"> </w:t>
      </w:r>
      <w:r w:rsidRPr="00447FED">
        <w:t>condition</w:t>
      </w:r>
      <w:r w:rsidRPr="00447FED">
        <w:rPr>
          <w:spacing w:val="-4"/>
        </w:rPr>
        <w:t xml:space="preserve"> </w:t>
      </w:r>
      <w:r w:rsidRPr="00447FED">
        <w:t>that</w:t>
      </w:r>
      <w:r w:rsidRPr="00447FED">
        <w:rPr>
          <w:spacing w:val="-9"/>
        </w:rPr>
        <w:t xml:space="preserve"> </w:t>
      </w:r>
      <w:r w:rsidRPr="00447FED">
        <w:t>they wish</w:t>
      </w:r>
      <w:r w:rsidRPr="00447FED">
        <w:rPr>
          <w:spacing w:val="-4"/>
        </w:rPr>
        <w:t xml:space="preserve"> </w:t>
      </w:r>
      <w:r w:rsidRPr="00447FED">
        <w:t>to</w:t>
      </w:r>
      <w:r w:rsidRPr="00447FED">
        <w:rPr>
          <w:spacing w:val="-5"/>
        </w:rPr>
        <w:t xml:space="preserve"> </w:t>
      </w:r>
      <w:r w:rsidRPr="00447FED">
        <w:t>disclose</w:t>
      </w:r>
      <w:r w:rsidRPr="00447FED">
        <w:rPr>
          <w:spacing w:val="-1"/>
        </w:rPr>
        <w:t xml:space="preserve"> </w:t>
      </w:r>
      <w:r w:rsidRPr="00447FED">
        <w:t>to</w:t>
      </w:r>
      <w:r w:rsidRPr="00447FED">
        <w:rPr>
          <w:spacing w:val="-5"/>
        </w:rPr>
        <w:t xml:space="preserve"> </w:t>
      </w:r>
      <w:r w:rsidRPr="00447FED">
        <w:t>the</w:t>
      </w:r>
      <w:r w:rsidRPr="00447FED">
        <w:rPr>
          <w:spacing w:val="-6"/>
        </w:rPr>
        <w:t xml:space="preserve"> </w:t>
      </w:r>
      <w:r w:rsidRPr="00447FED">
        <w:t>Academy</w:t>
      </w:r>
      <w:r w:rsidRPr="00447FED">
        <w:rPr>
          <w:spacing w:val="-4"/>
        </w:rPr>
        <w:t xml:space="preserve"> </w:t>
      </w:r>
      <w:r w:rsidRPr="00447FED">
        <w:t>prior</w:t>
      </w:r>
      <w:r w:rsidRPr="00447FED">
        <w:rPr>
          <w:spacing w:val="-2"/>
        </w:rPr>
        <w:t xml:space="preserve"> </w:t>
      </w:r>
      <w:r w:rsidRPr="00447FED">
        <w:t>to</w:t>
      </w:r>
      <w:r w:rsidRPr="00447FED">
        <w:rPr>
          <w:spacing w:val="-2"/>
        </w:rPr>
        <w:t xml:space="preserve"> </w:t>
      </w:r>
      <w:r w:rsidRPr="00447FED">
        <w:t>commencing studies,</w:t>
      </w:r>
      <w:r w:rsidRPr="00447FED">
        <w:rPr>
          <w:spacing w:val="-7"/>
        </w:rPr>
        <w:t xml:space="preserve"> </w:t>
      </w:r>
      <w:r w:rsidRPr="00447FED">
        <w:t>in</w:t>
      </w:r>
      <w:r w:rsidRPr="00447FED">
        <w:rPr>
          <w:spacing w:val="-11"/>
        </w:rPr>
        <w:t xml:space="preserve"> </w:t>
      </w:r>
      <w:r w:rsidRPr="00447FED">
        <w:t>order</w:t>
      </w:r>
      <w:r w:rsidRPr="00447FED">
        <w:rPr>
          <w:spacing w:val="-8"/>
        </w:rPr>
        <w:t xml:space="preserve"> </w:t>
      </w:r>
      <w:r w:rsidRPr="00447FED">
        <w:t>that</w:t>
      </w:r>
      <w:r w:rsidRPr="00447FED">
        <w:rPr>
          <w:spacing w:val="-8"/>
        </w:rPr>
        <w:t xml:space="preserve"> </w:t>
      </w:r>
      <w:r w:rsidRPr="00447FED">
        <w:t>they can be appropriately supported.</w:t>
      </w:r>
      <w:r w:rsidRPr="00447FED">
        <w:rPr>
          <w:spacing w:val="40"/>
        </w:rPr>
        <w:t xml:space="preserve"> </w:t>
      </w:r>
      <w:r w:rsidRPr="00447FED">
        <w:t>Where candidates do not disclose a pre-existing injury or condition ahead of commencing their studies, or enrolled students fail to share details of injuries or conditions arising after enrolment, The Academy of Northern Ballet</w:t>
      </w:r>
      <w:r w:rsidRPr="00447FED">
        <w:rPr>
          <w:spacing w:val="-9"/>
        </w:rPr>
        <w:t xml:space="preserve"> </w:t>
      </w:r>
      <w:r w:rsidRPr="00447FED">
        <w:t>accepts</w:t>
      </w:r>
      <w:r w:rsidRPr="00447FED">
        <w:rPr>
          <w:spacing w:val="-9"/>
        </w:rPr>
        <w:t xml:space="preserve"> </w:t>
      </w:r>
      <w:r w:rsidRPr="00447FED">
        <w:t>no</w:t>
      </w:r>
      <w:r w:rsidRPr="00447FED">
        <w:rPr>
          <w:spacing w:val="-6"/>
        </w:rPr>
        <w:t xml:space="preserve"> </w:t>
      </w:r>
      <w:r w:rsidRPr="00447FED">
        <w:t>liability</w:t>
      </w:r>
      <w:r w:rsidRPr="00447FED">
        <w:rPr>
          <w:spacing w:val="-5"/>
        </w:rPr>
        <w:t xml:space="preserve"> </w:t>
      </w:r>
      <w:r w:rsidRPr="00447FED">
        <w:t>for</w:t>
      </w:r>
      <w:r w:rsidRPr="00447FED">
        <w:rPr>
          <w:spacing w:val="-9"/>
        </w:rPr>
        <w:t xml:space="preserve"> </w:t>
      </w:r>
      <w:r w:rsidRPr="00447FED">
        <w:t>any</w:t>
      </w:r>
      <w:r w:rsidRPr="00447FED">
        <w:rPr>
          <w:spacing w:val="-9"/>
        </w:rPr>
        <w:t xml:space="preserve"> </w:t>
      </w:r>
      <w:r w:rsidRPr="00447FED">
        <w:t>exacerbation</w:t>
      </w:r>
      <w:r w:rsidRPr="00447FED">
        <w:rPr>
          <w:spacing w:val="-9"/>
        </w:rPr>
        <w:t xml:space="preserve"> </w:t>
      </w:r>
      <w:r w:rsidRPr="00447FED">
        <w:t>or</w:t>
      </w:r>
      <w:r w:rsidRPr="00447FED">
        <w:rPr>
          <w:spacing w:val="-9"/>
        </w:rPr>
        <w:t xml:space="preserve"> </w:t>
      </w:r>
      <w:r w:rsidRPr="00447FED">
        <w:t>impact</w:t>
      </w:r>
      <w:r w:rsidRPr="00447FED">
        <w:rPr>
          <w:spacing w:val="-9"/>
        </w:rPr>
        <w:t xml:space="preserve"> </w:t>
      </w:r>
      <w:r w:rsidRPr="00447FED">
        <w:t>upon</w:t>
      </w:r>
      <w:r w:rsidRPr="00447FED">
        <w:rPr>
          <w:spacing w:val="-9"/>
        </w:rPr>
        <w:t xml:space="preserve"> </w:t>
      </w:r>
      <w:r w:rsidRPr="00447FED">
        <w:t>such</w:t>
      </w:r>
      <w:r w:rsidRPr="00447FED">
        <w:rPr>
          <w:spacing w:val="-9"/>
        </w:rPr>
        <w:t xml:space="preserve"> </w:t>
      </w:r>
      <w:r w:rsidRPr="00447FED">
        <w:t>an</w:t>
      </w:r>
      <w:r w:rsidRPr="00447FED">
        <w:rPr>
          <w:spacing w:val="-9"/>
        </w:rPr>
        <w:t xml:space="preserve"> </w:t>
      </w:r>
      <w:r w:rsidRPr="00447FED">
        <w:t>injury</w:t>
      </w:r>
      <w:r w:rsidRPr="00447FED">
        <w:rPr>
          <w:spacing w:val="-8"/>
        </w:rPr>
        <w:t xml:space="preserve"> </w:t>
      </w:r>
      <w:r w:rsidRPr="00447FED">
        <w:t>or condition. For further information,</w:t>
      </w:r>
      <w:r w:rsidRPr="00447FED">
        <w:rPr>
          <w:spacing w:val="-1"/>
        </w:rPr>
        <w:t xml:space="preserve"> </w:t>
      </w:r>
      <w:r w:rsidRPr="00447FED">
        <w:t>please also</w:t>
      </w:r>
      <w:r w:rsidRPr="00447FED">
        <w:rPr>
          <w:spacing w:val="-2"/>
        </w:rPr>
        <w:t xml:space="preserve"> </w:t>
      </w:r>
      <w:r w:rsidRPr="00447FED">
        <w:t>see Section 10</w:t>
      </w:r>
      <w:r w:rsidRPr="00447FED">
        <w:rPr>
          <w:spacing w:val="-2"/>
        </w:rPr>
        <w:t xml:space="preserve"> </w:t>
      </w:r>
      <w:r w:rsidRPr="00447FED">
        <w:t>of these Terms and Conditions, ‘Risk of Injury and Health Insurance’.</w:t>
      </w:r>
    </w:p>
    <w:p w14:paraId="4F9BCD9A" w14:textId="77777777" w:rsidR="00F8427A" w:rsidRDefault="00F8427A" w:rsidP="00F8427A">
      <w:pPr>
        <w:pStyle w:val="Clause"/>
        <w:numPr>
          <w:ilvl w:val="0"/>
          <w:numId w:val="0"/>
        </w:numPr>
        <w:ind w:left="1278"/>
      </w:pPr>
    </w:p>
    <w:p w14:paraId="282D5D54" w14:textId="77777777" w:rsidR="00F8427A" w:rsidRDefault="00F8427A" w:rsidP="00C21261">
      <w:pPr>
        <w:pStyle w:val="Text"/>
        <w:outlineLvl w:val="1"/>
      </w:pPr>
      <w:bookmarkStart w:id="9" w:name="_Toc229738277"/>
      <w:r>
        <w:rPr>
          <w:w w:val="105"/>
        </w:rPr>
        <w:t>Applicants</w:t>
      </w:r>
      <w:r>
        <w:rPr>
          <w:spacing w:val="-16"/>
          <w:w w:val="105"/>
        </w:rPr>
        <w:t xml:space="preserve"> </w:t>
      </w:r>
      <w:r>
        <w:rPr>
          <w:w w:val="105"/>
        </w:rPr>
        <w:t>under</w:t>
      </w:r>
      <w:r>
        <w:rPr>
          <w:spacing w:val="-12"/>
          <w:w w:val="105"/>
        </w:rPr>
        <w:t xml:space="preserve"> </w:t>
      </w:r>
      <w:r>
        <w:rPr>
          <w:w w:val="105"/>
        </w:rPr>
        <w:t>the</w:t>
      </w:r>
      <w:r>
        <w:rPr>
          <w:spacing w:val="-13"/>
          <w:w w:val="105"/>
        </w:rPr>
        <w:t xml:space="preserve"> </w:t>
      </w:r>
      <w:r>
        <w:rPr>
          <w:w w:val="105"/>
        </w:rPr>
        <w:t>age</w:t>
      </w:r>
      <w:r>
        <w:rPr>
          <w:spacing w:val="-14"/>
          <w:w w:val="105"/>
        </w:rPr>
        <w:t xml:space="preserve"> </w:t>
      </w:r>
      <w:r>
        <w:rPr>
          <w:w w:val="105"/>
        </w:rPr>
        <w:t>of</w:t>
      </w:r>
      <w:r>
        <w:rPr>
          <w:spacing w:val="-11"/>
          <w:w w:val="105"/>
        </w:rPr>
        <w:t xml:space="preserve"> </w:t>
      </w:r>
      <w:r>
        <w:rPr>
          <w:w w:val="105"/>
        </w:rPr>
        <w:t>18:</w:t>
      </w:r>
      <w:r>
        <w:rPr>
          <w:spacing w:val="-13"/>
          <w:w w:val="105"/>
        </w:rPr>
        <w:t xml:space="preserve"> </w:t>
      </w:r>
      <w:r>
        <w:rPr>
          <w:w w:val="105"/>
        </w:rPr>
        <w:t>Safeguarding</w:t>
      </w:r>
      <w:r>
        <w:rPr>
          <w:spacing w:val="-12"/>
          <w:w w:val="105"/>
        </w:rPr>
        <w:t xml:space="preserve"> </w:t>
      </w:r>
      <w:r>
        <w:rPr>
          <w:w w:val="105"/>
        </w:rPr>
        <w:t>and</w:t>
      </w:r>
      <w:r>
        <w:rPr>
          <w:spacing w:val="-13"/>
          <w:w w:val="105"/>
        </w:rPr>
        <w:t xml:space="preserve"> </w:t>
      </w:r>
      <w:r>
        <w:rPr>
          <w:w w:val="105"/>
        </w:rPr>
        <w:t>Communication</w:t>
      </w:r>
      <w:r>
        <w:rPr>
          <w:spacing w:val="-14"/>
          <w:w w:val="105"/>
        </w:rPr>
        <w:t xml:space="preserve"> </w:t>
      </w:r>
      <w:r>
        <w:rPr>
          <w:w w:val="105"/>
        </w:rPr>
        <w:t>with</w:t>
      </w:r>
      <w:r>
        <w:rPr>
          <w:spacing w:val="-13"/>
          <w:w w:val="105"/>
        </w:rPr>
        <w:t xml:space="preserve"> </w:t>
      </w:r>
      <w:r>
        <w:rPr>
          <w:spacing w:val="-2"/>
          <w:w w:val="105"/>
        </w:rPr>
        <w:t>Parents</w:t>
      </w:r>
      <w:bookmarkEnd w:id="9"/>
    </w:p>
    <w:p w14:paraId="6F622160" w14:textId="77777777" w:rsidR="00F8427A" w:rsidRDefault="00F8427A" w:rsidP="00F8427A">
      <w:pPr>
        <w:pStyle w:val="BodyText"/>
        <w:spacing w:before="1"/>
        <w:rPr>
          <w:i/>
        </w:rPr>
      </w:pPr>
    </w:p>
    <w:p w14:paraId="4C07BD2D" w14:textId="77777777" w:rsidR="00F8427A" w:rsidRPr="00F8427A" w:rsidRDefault="00F8427A" w:rsidP="00F8427A">
      <w:pPr>
        <w:pStyle w:val="Clause"/>
        <w:rPr>
          <w:u w:val="single"/>
        </w:rPr>
      </w:pPr>
      <w:r w:rsidRPr="00447FED">
        <w:t>The Academy of Northern Ballet has policies on safeguarding children and adults at risk, and (where relevant) on communication with parents for students who are under 18 years</w:t>
      </w:r>
      <w:r w:rsidRPr="00447FED">
        <w:rPr>
          <w:spacing w:val="-1"/>
        </w:rPr>
        <w:t xml:space="preserve"> </w:t>
      </w:r>
      <w:r w:rsidRPr="00447FED">
        <w:t>of age or in a</w:t>
      </w:r>
      <w:r w:rsidRPr="00447FED">
        <w:rPr>
          <w:spacing w:val="-1"/>
        </w:rPr>
        <w:t xml:space="preserve"> </w:t>
      </w:r>
      <w:r w:rsidRPr="00447FED">
        <w:t>vulnerable position. Applicants who will be under 18 at the time of their enrolment will, in addition to agreeing to these terms and conditions, be required to obtain a parent’s / guardian’s / named responsible adult’s agreement to these terms and conditions and agreement to be responsible for Course fees or other charges.</w:t>
      </w:r>
    </w:p>
    <w:p w14:paraId="437E95B5" w14:textId="77777777" w:rsidR="00F8427A" w:rsidRDefault="00F8427A" w:rsidP="00F8427A">
      <w:pPr>
        <w:pStyle w:val="Clause"/>
        <w:numPr>
          <w:ilvl w:val="0"/>
          <w:numId w:val="0"/>
        </w:numPr>
        <w:ind w:left="1278"/>
      </w:pPr>
    </w:p>
    <w:p w14:paraId="08F85CB2" w14:textId="5FF134AC" w:rsidR="00F8427A" w:rsidRPr="00F8427A" w:rsidRDefault="00F8427A" w:rsidP="00C21261">
      <w:pPr>
        <w:pStyle w:val="Text"/>
        <w:outlineLvl w:val="1"/>
        <w:rPr>
          <w:u w:val="single"/>
        </w:rPr>
      </w:pPr>
      <w:bookmarkStart w:id="10" w:name="_Toc229738278"/>
      <w:r w:rsidRPr="00F8427A">
        <w:rPr>
          <w:w w:val="110"/>
        </w:rPr>
        <w:t>Criminal</w:t>
      </w:r>
      <w:r w:rsidRPr="00F8427A">
        <w:rPr>
          <w:spacing w:val="6"/>
          <w:w w:val="115"/>
        </w:rPr>
        <w:t xml:space="preserve"> </w:t>
      </w:r>
      <w:r w:rsidRPr="00F8427A">
        <w:rPr>
          <w:w w:val="115"/>
        </w:rPr>
        <w:t>convictions</w:t>
      </w:r>
      <w:bookmarkEnd w:id="10"/>
    </w:p>
    <w:p w14:paraId="3B08E099" w14:textId="77777777" w:rsidR="00F8427A" w:rsidRDefault="00F8427A" w:rsidP="00F8427A">
      <w:pPr>
        <w:pStyle w:val="Clause"/>
        <w:numPr>
          <w:ilvl w:val="0"/>
          <w:numId w:val="0"/>
        </w:numPr>
        <w:ind w:left="1278"/>
      </w:pPr>
    </w:p>
    <w:p w14:paraId="5E9D0F71" w14:textId="77777777" w:rsidR="00F8427A" w:rsidRPr="00447FED" w:rsidRDefault="00F8427A" w:rsidP="00F8427A">
      <w:pPr>
        <w:pStyle w:val="Clause"/>
      </w:pPr>
      <w:r w:rsidRPr="00447FED">
        <w:rPr>
          <w:w w:val="110"/>
        </w:rPr>
        <w:t>Having a criminal record is not necessarily a bar to training with The Academy of Northern Ballet. The Academy of Northern Ballet is committed</w:t>
      </w:r>
      <w:r w:rsidRPr="00447FED">
        <w:rPr>
          <w:spacing w:val="-14"/>
          <w:w w:val="110"/>
        </w:rPr>
        <w:t xml:space="preserve"> </w:t>
      </w:r>
      <w:r w:rsidRPr="00447FED">
        <w:rPr>
          <w:w w:val="110"/>
        </w:rPr>
        <w:t>to</w:t>
      </w:r>
      <w:r w:rsidRPr="00447FED">
        <w:rPr>
          <w:spacing w:val="-1"/>
          <w:w w:val="110"/>
        </w:rPr>
        <w:t xml:space="preserve"> </w:t>
      </w:r>
      <w:r w:rsidRPr="00447FED">
        <w:rPr>
          <w:w w:val="110"/>
        </w:rPr>
        <w:t>equality</w:t>
      </w:r>
      <w:r w:rsidRPr="00447FED">
        <w:rPr>
          <w:spacing w:val="-14"/>
          <w:w w:val="110"/>
        </w:rPr>
        <w:t xml:space="preserve"> </w:t>
      </w:r>
      <w:r w:rsidRPr="00447FED">
        <w:rPr>
          <w:w w:val="110"/>
        </w:rPr>
        <w:t>of</w:t>
      </w:r>
      <w:r w:rsidRPr="00447FED">
        <w:rPr>
          <w:spacing w:val="-14"/>
          <w:w w:val="110"/>
        </w:rPr>
        <w:t xml:space="preserve"> </w:t>
      </w:r>
      <w:r w:rsidRPr="00447FED">
        <w:rPr>
          <w:w w:val="110"/>
        </w:rPr>
        <w:t>opportunity</w:t>
      </w:r>
      <w:r w:rsidRPr="00447FED">
        <w:rPr>
          <w:spacing w:val="-14"/>
          <w:w w:val="110"/>
        </w:rPr>
        <w:t xml:space="preserve"> </w:t>
      </w:r>
      <w:r w:rsidRPr="00447FED">
        <w:rPr>
          <w:w w:val="110"/>
        </w:rPr>
        <w:t>and</w:t>
      </w:r>
      <w:r w:rsidRPr="00447FED">
        <w:rPr>
          <w:spacing w:val="-13"/>
          <w:w w:val="110"/>
        </w:rPr>
        <w:t xml:space="preserve"> </w:t>
      </w:r>
      <w:r w:rsidRPr="00447FED">
        <w:rPr>
          <w:w w:val="110"/>
        </w:rPr>
        <w:t>will</w:t>
      </w:r>
      <w:r w:rsidRPr="00447FED">
        <w:rPr>
          <w:spacing w:val="-14"/>
          <w:w w:val="110"/>
        </w:rPr>
        <w:t xml:space="preserve"> </w:t>
      </w:r>
      <w:r w:rsidRPr="00447FED">
        <w:rPr>
          <w:w w:val="110"/>
        </w:rPr>
        <w:t>not</w:t>
      </w:r>
      <w:r w:rsidRPr="00447FED">
        <w:rPr>
          <w:spacing w:val="-14"/>
          <w:w w:val="110"/>
        </w:rPr>
        <w:t xml:space="preserve"> </w:t>
      </w:r>
      <w:r w:rsidRPr="00447FED">
        <w:rPr>
          <w:w w:val="110"/>
        </w:rPr>
        <w:t>request</w:t>
      </w:r>
      <w:r w:rsidRPr="00447FED">
        <w:rPr>
          <w:spacing w:val="-13"/>
          <w:w w:val="110"/>
        </w:rPr>
        <w:t xml:space="preserve"> </w:t>
      </w:r>
      <w:r w:rsidRPr="00447FED">
        <w:rPr>
          <w:w w:val="110"/>
        </w:rPr>
        <w:t>or</w:t>
      </w:r>
      <w:r w:rsidRPr="00447FED">
        <w:rPr>
          <w:spacing w:val="-14"/>
          <w:w w:val="110"/>
        </w:rPr>
        <w:t xml:space="preserve"> </w:t>
      </w:r>
      <w:r w:rsidRPr="00447FED">
        <w:rPr>
          <w:w w:val="110"/>
        </w:rPr>
        <w:t>require</w:t>
      </w:r>
      <w:r w:rsidRPr="00447FED">
        <w:rPr>
          <w:spacing w:val="-13"/>
          <w:w w:val="110"/>
        </w:rPr>
        <w:t xml:space="preserve"> </w:t>
      </w:r>
      <w:r w:rsidRPr="00447FED">
        <w:rPr>
          <w:w w:val="110"/>
        </w:rPr>
        <w:t>any</w:t>
      </w:r>
      <w:r w:rsidRPr="00447FED">
        <w:rPr>
          <w:spacing w:val="-14"/>
          <w:w w:val="110"/>
        </w:rPr>
        <w:t xml:space="preserve"> </w:t>
      </w:r>
      <w:r w:rsidRPr="00447FED">
        <w:rPr>
          <w:w w:val="110"/>
        </w:rPr>
        <w:t>applicant</w:t>
      </w:r>
      <w:r w:rsidRPr="00447FED">
        <w:rPr>
          <w:spacing w:val="-14"/>
          <w:w w:val="110"/>
        </w:rPr>
        <w:t xml:space="preserve"> </w:t>
      </w:r>
      <w:r w:rsidRPr="00447FED">
        <w:rPr>
          <w:w w:val="110"/>
        </w:rPr>
        <w:t xml:space="preserve">to </w:t>
      </w:r>
      <w:r w:rsidRPr="00447FED">
        <w:t xml:space="preserve">disclose whether they have a criminal record prior to receiving an offer of a place to study </w:t>
      </w:r>
      <w:r w:rsidRPr="00447FED">
        <w:rPr>
          <w:w w:val="110"/>
        </w:rPr>
        <w:t>being made, in any circumstances.</w:t>
      </w:r>
    </w:p>
    <w:p w14:paraId="4A66554A" w14:textId="77777777" w:rsidR="00F8427A" w:rsidRPr="00447FED" w:rsidRDefault="00F8427A" w:rsidP="00F8427A">
      <w:pPr>
        <w:pStyle w:val="Clause"/>
        <w:numPr>
          <w:ilvl w:val="0"/>
          <w:numId w:val="0"/>
        </w:numPr>
        <w:ind w:left="1278"/>
      </w:pPr>
    </w:p>
    <w:p w14:paraId="52E2DFA8" w14:textId="77777777" w:rsidR="00F8427A" w:rsidRPr="00447FED" w:rsidRDefault="00F8427A" w:rsidP="00F8427A">
      <w:pPr>
        <w:pStyle w:val="Clause"/>
      </w:pPr>
      <w:r w:rsidRPr="00447FED">
        <w:rPr>
          <w:w w:val="110"/>
        </w:rPr>
        <w:t>The Academy of Northern Ballet</w:t>
      </w:r>
      <w:r w:rsidRPr="00447FED">
        <w:rPr>
          <w:spacing w:val="-4"/>
          <w:w w:val="110"/>
        </w:rPr>
        <w:t xml:space="preserve"> </w:t>
      </w:r>
      <w:r w:rsidRPr="00447FED">
        <w:rPr>
          <w:w w:val="110"/>
        </w:rPr>
        <w:t>only</w:t>
      </w:r>
      <w:r w:rsidRPr="00447FED">
        <w:rPr>
          <w:spacing w:val="-3"/>
          <w:w w:val="110"/>
        </w:rPr>
        <w:t xml:space="preserve"> </w:t>
      </w:r>
      <w:r w:rsidRPr="00447FED">
        <w:rPr>
          <w:w w:val="110"/>
        </w:rPr>
        <w:t>requires</w:t>
      </w:r>
      <w:r w:rsidRPr="00447FED">
        <w:rPr>
          <w:spacing w:val="-3"/>
          <w:w w:val="110"/>
        </w:rPr>
        <w:t xml:space="preserve"> </w:t>
      </w:r>
      <w:r w:rsidRPr="00447FED">
        <w:rPr>
          <w:w w:val="110"/>
        </w:rPr>
        <w:t>disclosure</w:t>
      </w:r>
      <w:r w:rsidRPr="00447FED">
        <w:rPr>
          <w:spacing w:val="-2"/>
          <w:w w:val="110"/>
        </w:rPr>
        <w:t xml:space="preserve"> </w:t>
      </w:r>
      <w:r w:rsidRPr="00447FED">
        <w:rPr>
          <w:w w:val="110"/>
        </w:rPr>
        <w:t>of</w:t>
      </w:r>
      <w:r w:rsidRPr="00447FED">
        <w:rPr>
          <w:spacing w:val="-4"/>
          <w:w w:val="110"/>
        </w:rPr>
        <w:t xml:space="preserve"> </w:t>
      </w:r>
      <w:r w:rsidRPr="00447FED">
        <w:rPr>
          <w:w w:val="110"/>
        </w:rPr>
        <w:t>a</w:t>
      </w:r>
      <w:r w:rsidRPr="00447FED">
        <w:rPr>
          <w:spacing w:val="-4"/>
          <w:w w:val="110"/>
        </w:rPr>
        <w:t xml:space="preserve"> </w:t>
      </w:r>
      <w:r w:rsidRPr="00447FED">
        <w:rPr>
          <w:w w:val="110"/>
        </w:rPr>
        <w:t>criminal</w:t>
      </w:r>
      <w:r w:rsidRPr="00447FED">
        <w:rPr>
          <w:spacing w:val="-3"/>
          <w:w w:val="110"/>
        </w:rPr>
        <w:t xml:space="preserve"> </w:t>
      </w:r>
      <w:r w:rsidRPr="00447FED">
        <w:rPr>
          <w:w w:val="110"/>
        </w:rPr>
        <w:t>record</w:t>
      </w:r>
      <w:r w:rsidRPr="00447FED">
        <w:rPr>
          <w:spacing w:val="-3"/>
          <w:w w:val="110"/>
        </w:rPr>
        <w:t xml:space="preserve"> </w:t>
      </w:r>
      <w:r w:rsidRPr="00447FED">
        <w:rPr>
          <w:w w:val="110"/>
        </w:rPr>
        <w:t>in</w:t>
      </w:r>
      <w:r w:rsidRPr="00447FED">
        <w:rPr>
          <w:spacing w:val="-6"/>
          <w:w w:val="110"/>
        </w:rPr>
        <w:t xml:space="preserve"> </w:t>
      </w:r>
      <w:r w:rsidRPr="00447FED">
        <w:rPr>
          <w:w w:val="110"/>
        </w:rPr>
        <w:t>specific</w:t>
      </w:r>
      <w:r w:rsidRPr="00447FED">
        <w:rPr>
          <w:spacing w:val="-4"/>
          <w:w w:val="110"/>
        </w:rPr>
        <w:t xml:space="preserve"> </w:t>
      </w:r>
      <w:r w:rsidRPr="00447FED">
        <w:rPr>
          <w:w w:val="110"/>
        </w:rPr>
        <w:t>circumstances</w:t>
      </w:r>
      <w:r w:rsidRPr="00447FED">
        <w:rPr>
          <w:spacing w:val="-7"/>
          <w:w w:val="110"/>
        </w:rPr>
        <w:t xml:space="preserve"> </w:t>
      </w:r>
      <w:r w:rsidRPr="00447FED">
        <w:rPr>
          <w:w w:val="110"/>
        </w:rPr>
        <w:t>dictated by the requirements of Courses. Where a Course has a compulsory element (e.g. placement</w:t>
      </w:r>
      <w:r w:rsidRPr="00447FED">
        <w:rPr>
          <w:spacing w:val="-14"/>
          <w:w w:val="110"/>
        </w:rPr>
        <w:t xml:space="preserve"> </w:t>
      </w:r>
      <w:r w:rsidRPr="00447FED">
        <w:rPr>
          <w:w w:val="110"/>
        </w:rPr>
        <w:t>involving</w:t>
      </w:r>
      <w:r w:rsidRPr="00447FED">
        <w:rPr>
          <w:spacing w:val="-2"/>
          <w:w w:val="110"/>
        </w:rPr>
        <w:t xml:space="preserve"> </w:t>
      </w:r>
      <w:r w:rsidRPr="00447FED">
        <w:rPr>
          <w:w w:val="110"/>
        </w:rPr>
        <w:t>‘regulated</w:t>
      </w:r>
      <w:r w:rsidRPr="00447FED">
        <w:rPr>
          <w:spacing w:val="-2"/>
          <w:w w:val="110"/>
        </w:rPr>
        <w:t xml:space="preserve"> </w:t>
      </w:r>
      <w:r w:rsidRPr="00447FED">
        <w:rPr>
          <w:w w:val="110"/>
        </w:rPr>
        <w:t>activity’</w:t>
      </w:r>
      <w:r w:rsidRPr="00447FED">
        <w:rPr>
          <w:spacing w:val="-2"/>
          <w:w w:val="110"/>
        </w:rPr>
        <w:t xml:space="preserve"> </w:t>
      </w:r>
      <w:r w:rsidRPr="00447FED">
        <w:rPr>
          <w:w w:val="110"/>
        </w:rPr>
        <w:t>with</w:t>
      </w:r>
      <w:r w:rsidRPr="00447FED">
        <w:rPr>
          <w:spacing w:val="-2"/>
          <w:w w:val="110"/>
        </w:rPr>
        <w:t xml:space="preserve"> </w:t>
      </w:r>
      <w:r w:rsidRPr="00447FED">
        <w:rPr>
          <w:w w:val="110"/>
        </w:rPr>
        <w:t>children</w:t>
      </w:r>
      <w:r w:rsidRPr="00447FED">
        <w:rPr>
          <w:spacing w:val="-1"/>
          <w:w w:val="110"/>
        </w:rPr>
        <w:t xml:space="preserve"> </w:t>
      </w:r>
      <w:r w:rsidRPr="00447FED">
        <w:rPr>
          <w:w w:val="110"/>
        </w:rPr>
        <w:t>and/or</w:t>
      </w:r>
      <w:r w:rsidRPr="00447FED">
        <w:rPr>
          <w:spacing w:val="-14"/>
          <w:w w:val="110"/>
        </w:rPr>
        <w:t xml:space="preserve"> </w:t>
      </w:r>
      <w:r w:rsidRPr="00447FED">
        <w:rPr>
          <w:w w:val="110"/>
        </w:rPr>
        <w:t>vulnerable adults) that requires</w:t>
      </w:r>
      <w:r w:rsidRPr="00447FED">
        <w:rPr>
          <w:spacing w:val="-4"/>
          <w:w w:val="110"/>
        </w:rPr>
        <w:t xml:space="preserve"> </w:t>
      </w:r>
      <w:r w:rsidRPr="00447FED">
        <w:rPr>
          <w:w w:val="110"/>
        </w:rPr>
        <w:t>a</w:t>
      </w:r>
      <w:r w:rsidRPr="00447FED">
        <w:rPr>
          <w:spacing w:val="-5"/>
          <w:w w:val="110"/>
        </w:rPr>
        <w:t xml:space="preserve"> </w:t>
      </w:r>
      <w:r w:rsidRPr="00447FED">
        <w:rPr>
          <w:w w:val="110"/>
        </w:rPr>
        <w:t>criminal</w:t>
      </w:r>
      <w:r w:rsidRPr="00447FED">
        <w:rPr>
          <w:spacing w:val="-6"/>
          <w:w w:val="110"/>
        </w:rPr>
        <w:t xml:space="preserve"> </w:t>
      </w:r>
      <w:r w:rsidRPr="00447FED">
        <w:rPr>
          <w:w w:val="110"/>
        </w:rPr>
        <w:t>records</w:t>
      </w:r>
      <w:r w:rsidRPr="00447FED">
        <w:rPr>
          <w:spacing w:val="-4"/>
          <w:w w:val="110"/>
        </w:rPr>
        <w:t xml:space="preserve"> </w:t>
      </w:r>
      <w:r w:rsidRPr="00447FED">
        <w:rPr>
          <w:w w:val="110"/>
        </w:rPr>
        <w:t>check</w:t>
      </w:r>
      <w:r w:rsidRPr="00447FED">
        <w:rPr>
          <w:spacing w:val="-4"/>
          <w:w w:val="110"/>
        </w:rPr>
        <w:t xml:space="preserve"> </w:t>
      </w:r>
      <w:r w:rsidRPr="00447FED">
        <w:rPr>
          <w:w w:val="110"/>
        </w:rPr>
        <w:t>(enhanced</w:t>
      </w:r>
      <w:r w:rsidRPr="00447FED">
        <w:rPr>
          <w:spacing w:val="-4"/>
          <w:w w:val="110"/>
        </w:rPr>
        <w:t xml:space="preserve"> </w:t>
      </w:r>
      <w:r w:rsidRPr="00447FED">
        <w:rPr>
          <w:w w:val="110"/>
        </w:rPr>
        <w:t>Disclosure</w:t>
      </w:r>
      <w:r w:rsidRPr="00447FED">
        <w:rPr>
          <w:spacing w:val="-4"/>
          <w:w w:val="110"/>
        </w:rPr>
        <w:t xml:space="preserve"> </w:t>
      </w:r>
      <w:r w:rsidRPr="00447FED">
        <w:rPr>
          <w:w w:val="110"/>
        </w:rPr>
        <w:t>and Barring</w:t>
      </w:r>
      <w:r w:rsidRPr="00447FED">
        <w:rPr>
          <w:spacing w:val="-4"/>
          <w:w w:val="110"/>
        </w:rPr>
        <w:t xml:space="preserve"> </w:t>
      </w:r>
      <w:r w:rsidRPr="00447FED">
        <w:rPr>
          <w:w w:val="110"/>
        </w:rPr>
        <w:t>Service,</w:t>
      </w:r>
      <w:r w:rsidRPr="00447FED">
        <w:rPr>
          <w:spacing w:val="-6"/>
          <w:w w:val="110"/>
        </w:rPr>
        <w:t xml:space="preserve"> </w:t>
      </w:r>
      <w:r w:rsidRPr="00447FED">
        <w:rPr>
          <w:w w:val="110"/>
        </w:rPr>
        <w:t>or</w:t>
      </w:r>
      <w:r w:rsidRPr="00447FED">
        <w:rPr>
          <w:spacing w:val="-4"/>
          <w:w w:val="110"/>
        </w:rPr>
        <w:t xml:space="preserve"> </w:t>
      </w:r>
      <w:r w:rsidRPr="00447FED">
        <w:rPr>
          <w:w w:val="110"/>
        </w:rPr>
        <w:t xml:space="preserve">‘DBS’ </w:t>
      </w:r>
      <w:r w:rsidRPr="00447FED">
        <w:rPr>
          <w:spacing w:val="-2"/>
          <w:w w:val="110"/>
        </w:rPr>
        <w:t>check).</w:t>
      </w:r>
    </w:p>
    <w:p w14:paraId="64AB1FD3" w14:textId="77777777" w:rsidR="00F8427A" w:rsidRDefault="00F8427A" w:rsidP="00F8427A">
      <w:pPr>
        <w:pStyle w:val="Clause"/>
        <w:numPr>
          <w:ilvl w:val="0"/>
          <w:numId w:val="0"/>
        </w:numPr>
        <w:ind w:left="1278"/>
      </w:pPr>
    </w:p>
    <w:p w14:paraId="13F0BBCB" w14:textId="77777777" w:rsidR="00F8427A" w:rsidRDefault="00F8427A" w:rsidP="00F8427A">
      <w:pPr>
        <w:pStyle w:val="Clause"/>
      </w:pPr>
      <w:r>
        <w:t>Where</w:t>
      </w:r>
      <w:r>
        <w:rPr>
          <w:spacing w:val="-6"/>
        </w:rPr>
        <w:t xml:space="preserve"> </w:t>
      </w:r>
      <w:r>
        <w:t>a</w:t>
      </w:r>
      <w:r>
        <w:rPr>
          <w:spacing w:val="-7"/>
        </w:rPr>
        <w:t xml:space="preserve"> </w:t>
      </w:r>
      <w:r>
        <w:t>Course</w:t>
      </w:r>
      <w:r>
        <w:rPr>
          <w:spacing w:val="-3"/>
        </w:rPr>
        <w:t xml:space="preserve"> </w:t>
      </w:r>
      <w:r>
        <w:t>has</w:t>
      </w:r>
      <w:r>
        <w:rPr>
          <w:spacing w:val="-6"/>
        </w:rPr>
        <w:t xml:space="preserve"> </w:t>
      </w:r>
      <w:r>
        <w:t>an</w:t>
      </w:r>
      <w:r>
        <w:rPr>
          <w:spacing w:val="-6"/>
        </w:rPr>
        <w:t xml:space="preserve"> </w:t>
      </w:r>
      <w:r>
        <w:t>optional</w:t>
      </w:r>
      <w:r>
        <w:rPr>
          <w:spacing w:val="-7"/>
        </w:rPr>
        <w:t xml:space="preserve"> </w:t>
      </w:r>
      <w:r>
        <w:t>element</w:t>
      </w:r>
      <w:r>
        <w:rPr>
          <w:spacing w:val="-7"/>
        </w:rPr>
        <w:t xml:space="preserve"> </w:t>
      </w:r>
      <w:r>
        <w:t>requiring</w:t>
      </w:r>
      <w:r>
        <w:rPr>
          <w:spacing w:val="-6"/>
        </w:rPr>
        <w:t xml:space="preserve"> </w:t>
      </w:r>
      <w:r>
        <w:t>a</w:t>
      </w:r>
      <w:r>
        <w:rPr>
          <w:spacing w:val="-7"/>
        </w:rPr>
        <w:t xml:space="preserve"> </w:t>
      </w:r>
      <w:r>
        <w:t>criminal</w:t>
      </w:r>
      <w:r>
        <w:rPr>
          <w:spacing w:val="-7"/>
        </w:rPr>
        <w:t xml:space="preserve"> </w:t>
      </w:r>
      <w:r>
        <w:t>record</w:t>
      </w:r>
      <w:r>
        <w:rPr>
          <w:spacing w:val="-3"/>
        </w:rPr>
        <w:t xml:space="preserve"> </w:t>
      </w:r>
      <w:r>
        <w:t>check</w:t>
      </w:r>
      <w:r>
        <w:rPr>
          <w:spacing w:val="-7"/>
        </w:rPr>
        <w:t xml:space="preserve"> </w:t>
      </w:r>
      <w:r>
        <w:t>that students can choose whether to take, students are not required to undergo a criminal record check unless they wish to participate in the element.</w:t>
      </w:r>
    </w:p>
    <w:p w14:paraId="156121EE" w14:textId="77777777" w:rsidR="00F8427A" w:rsidRDefault="00F8427A" w:rsidP="00F8427A">
      <w:pPr>
        <w:pStyle w:val="Clause"/>
        <w:numPr>
          <w:ilvl w:val="0"/>
          <w:numId w:val="0"/>
        </w:numPr>
        <w:ind w:left="1278"/>
      </w:pPr>
    </w:p>
    <w:p w14:paraId="4A5F705E" w14:textId="77777777" w:rsidR="00F8427A" w:rsidRDefault="00F8427A" w:rsidP="00F8427A">
      <w:pPr>
        <w:pStyle w:val="Clause"/>
      </w:pPr>
      <w:r w:rsidRPr="00447FED">
        <w:t xml:space="preserve">Upon receipt of a disclosure of a criminal record, whether by an individual applicant/student or </w:t>
      </w:r>
      <w:proofErr w:type="gramStart"/>
      <w:r w:rsidRPr="00447FED">
        <w:t>as a result of</w:t>
      </w:r>
      <w:proofErr w:type="gramEnd"/>
      <w:r w:rsidRPr="00447FED">
        <w:t xml:space="preserve"> a criminal records check,</w:t>
      </w:r>
      <w:r w:rsidRPr="00447FED">
        <w:rPr>
          <w:w w:val="110"/>
        </w:rPr>
        <w:t xml:space="preserve"> The Academy of Northern </w:t>
      </w:r>
      <w:r w:rsidRPr="00447FED">
        <w:rPr>
          <w:w w:val="110"/>
        </w:rPr>
        <w:lastRenderedPageBreak/>
        <w:t>Ballet</w:t>
      </w:r>
      <w:r w:rsidRPr="00447FED">
        <w:t xml:space="preserve"> will undertake a risk assessment in accordance with the procedures under our Criminal Records Policy. </w:t>
      </w:r>
    </w:p>
    <w:p w14:paraId="4840D2F3" w14:textId="77777777" w:rsidR="00F8427A" w:rsidRPr="00447FED" w:rsidRDefault="00F8427A" w:rsidP="00F8427A">
      <w:pPr>
        <w:pStyle w:val="ListParagraph"/>
        <w:numPr>
          <w:ilvl w:val="0"/>
          <w:numId w:val="0"/>
        </w:numPr>
        <w:ind w:left="360"/>
      </w:pPr>
    </w:p>
    <w:p w14:paraId="64114B98" w14:textId="50505E0C" w:rsidR="00F8427A" w:rsidRDefault="00F8427A" w:rsidP="001B7390">
      <w:pPr>
        <w:pStyle w:val="SectionHeading"/>
      </w:pPr>
      <w:bookmarkStart w:id="11" w:name="_Toc229738279"/>
      <w:r>
        <w:t>Enrolment and Re-enrolment</w:t>
      </w:r>
      <w:bookmarkEnd w:id="11"/>
    </w:p>
    <w:p w14:paraId="068DFB8F" w14:textId="77777777" w:rsidR="00F8427A" w:rsidRDefault="00F8427A" w:rsidP="00F8427A">
      <w:pPr>
        <w:pStyle w:val="Clause"/>
        <w:numPr>
          <w:ilvl w:val="0"/>
          <w:numId w:val="0"/>
        </w:numPr>
        <w:ind w:left="1278"/>
      </w:pPr>
    </w:p>
    <w:p w14:paraId="0FF861A9" w14:textId="17790A2C" w:rsidR="00F8427A" w:rsidRDefault="00F8427A" w:rsidP="00F8427A">
      <w:pPr>
        <w:pStyle w:val="Clause"/>
      </w:pPr>
      <w:r>
        <w:t>Your place on a Course at The Academy of Northern Ballet will be conditional on you complying with the Academy’s enrolment conditions and requirements, including any conditions relating to your fees, and enrolling at the start of your course and at the start of each subsequent academic year.</w:t>
      </w:r>
    </w:p>
    <w:p w14:paraId="46C75986" w14:textId="77777777" w:rsidR="00F8427A" w:rsidRDefault="00F8427A" w:rsidP="00F8427A">
      <w:pPr>
        <w:pStyle w:val="Clause"/>
        <w:numPr>
          <w:ilvl w:val="0"/>
          <w:numId w:val="0"/>
        </w:numPr>
        <w:ind w:left="1278"/>
      </w:pPr>
    </w:p>
    <w:p w14:paraId="68C24E4E" w14:textId="14167B7B" w:rsidR="00F8427A" w:rsidRDefault="00F8427A" w:rsidP="00F8427A">
      <w:pPr>
        <w:pStyle w:val="Clause"/>
      </w:pPr>
      <w:r>
        <w:t>You must enrol prior to the start of your course, as set out in your introductory information provided by The Academy of Northern Ballet.  If you cannot or do not enrol by the specified date you must provide the Academy with a reason for your non-enrolment which is acceptable to the academy in order to be permitted to enrol on another occasion, otherwise you will not be entitled to enrol for that year of study (or any future year of study) and your relationship with The Academy of Northern Ballet and this contract shall be terminated.</w:t>
      </w:r>
    </w:p>
    <w:p w14:paraId="0143045F" w14:textId="77777777" w:rsidR="00F8427A" w:rsidRDefault="00F8427A" w:rsidP="00F8427A">
      <w:pPr>
        <w:pStyle w:val="Clause"/>
        <w:numPr>
          <w:ilvl w:val="0"/>
          <w:numId w:val="0"/>
        </w:numPr>
        <w:ind w:left="1278"/>
      </w:pPr>
    </w:p>
    <w:p w14:paraId="030B518F" w14:textId="3329F352" w:rsidR="00F8427A" w:rsidRDefault="00F8427A" w:rsidP="00F8427A">
      <w:pPr>
        <w:pStyle w:val="Clause"/>
      </w:pPr>
      <w:r>
        <w:t>The deferral of the offer of a place for enrolment in a later year of study is not normally permitted by The Academy of Northern Ballet but will exercise its discretion in its consideration of a request to defer a place for enrolment, particularly where a deferral may be a reasonable adjustment for a student.</w:t>
      </w:r>
    </w:p>
    <w:p w14:paraId="64449265" w14:textId="77777777" w:rsidR="00F8427A" w:rsidRDefault="00F8427A" w:rsidP="00F8427A">
      <w:pPr>
        <w:pStyle w:val="Clause"/>
        <w:numPr>
          <w:ilvl w:val="0"/>
          <w:numId w:val="0"/>
        </w:numPr>
        <w:ind w:left="1278"/>
      </w:pPr>
    </w:p>
    <w:p w14:paraId="35B121EA" w14:textId="659DB913" w:rsidR="00F8427A" w:rsidRDefault="00F8427A" w:rsidP="00F8427A">
      <w:pPr>
        <w:pStyle w:val="Clause"/>
      </w:pPr>
      <w:r>
        <w:t>Failure to enrol at the start of your Course in accordance with the conditions set out in Section 5 of these Terms and Conditions will result in your relationship with The Academy of Northern Ballet and NSCD and this contract being terminated and you will need to reapply from the start to be considered for a place to study at The Academy of Northern Ballet, in a future year. This is the case regardless of whether you have previously completed a course with The Academy of Northern Ballet, or NSCD.</w:t>
      </w:r>
    </w:p>
    <w:p w14:paraId="676EEAD8" w14:textId="77777777" w:rsidR="00F8427A" w:rsidRDefault="00F8427A" w:rsidP="00F8427A">
      <w:pPr>
        <w:pStyle w:val="Clause"/>
        <w:numPr>
          <w:ilvl w:val="0"/>
          <w:numId w:val="0"/>
        </w:numPr>
        <w:ind w:left="1278"/>
      </w:pPr>
    </w:p>
    <w:p w14:paraId="29B3C604" w14:textId="4D9743F9" w:rsidR="00F8427A" w:rsidRDefault="00F8427A" w:rsidP="00F8427A">
      <w:pPr>
        <w:pStyle w:val="Clause"/>
      </w:pPr>
      <w:r>
        <w:t>Provided you are eligible to re-enrol (which means you have met the assessment and progression requirements, do not owe any Course fees and have not been suspended from the course for any reason including, for example, relating to proceedings brought under any Academy of Northern Ballet, or NSCD policies) you must re-enrol for each subsequent year of study using the approved procedure. If you cannot or do not re-enrol using the approved procedure you must provide the Academy with a reason for your non-enrolment which is acceptable to the Academy in order to be permitted to enrol on another occasion, otherwise you will not be entitled to enrol for that year of study (or any future year of study), and your relationship with The Academy of Northern Ballet and NSCD and this contract shall be terminated.</w:t>
      </w:r>
    </w:p>
    <w:p w14:paraId="5A48B0FA" w14:textId="77777777" w:rsidR="00F8427A" w:rsidRDefault="00F8427A" w:rsidP="00F8427A">
      <w:pPr>
        <w:pStyle w:val="ListParagraph"/>
        <w:numPr>
          <w:ilvl w:val="0"/>
          <w:numId w:val="0"/>
        </w:numPr>
        <w:ind w:left="360"/>
      </w:pPr>
    </w:p>
    <w:p w14:paraId="254F8C06" w14:textId="77777777" w:rsidR="00F8427A" w:rsidRDefault="00F8427A" w:rsidP="001B7390">
      <w:pPr>
        <w:pStyle w:val="SectionHeading"/>
      </w:pPr>
      <w:bookmarkStart w:id="12" w:name="_Toc229738280"/>
      <w:r>
        <w:t>Your obligations</w:t>
      </w:r>
      <w:bookmarkEnd w:id="12"/>
    </w:p>
    <w:p w14:paraId="77BB7E92" w14:textId="77777777" w:rsidR="00F8427A" w:rsidRDefault="00F8427A" w:rsidP="00F8427A">
      <w:pPr>
        <w:pStyle w:val="Clause"/>
        <w:numPr>
          <w:ilvl w:val="0"/>
          <w:numId w:val="0"/>
        </w:numPr>
        <w:ind w:left="1278"/>
      </w:pPr>
    </w:p>
    <w:p w14:paraId="6EF39050" w14:textId="77777777" w:rsidR="00F8427A" w:rsidRDefault="00F8427A" w:rsidP="00F8427A">
      <w:pPr>
        <w:pStyle w:val="Clause"/>
      </w:pPr>
      <w:r>
        <w:t xml:space="preserve">In accepting these Terms and Conditions and enrolling with us as a student, you become part of The Academy of Northern Ballet, and NSCD. From the point your offer is confirmed you are required to abide by the regulations, rules, policies and procedures set out at Section 3 above. Copies of the Academy’s policies and procedures can be obtained from </w:t>
      </w:r>
      <w:r>
        <w:lastRenderedPageBreak/>
        <w:t xml:space="preserve">the Programme Lead. You are </w:t>
      </w:r>
      <w:proofErr w:type="gramStart"/>
      <w:r>
        <w:t>required at all times</w:t>
      </w:r>
      <w:proofErr w:type="gramEnd"/>
      <w:r>
        <w:t xml:space="preserve"> to behave courteously and respectfully towards other students and members of academic and non-academic staff, including visiting professionals, in accordance with the Academy’s Code of Practice. Please also see Sections 3 and 11 of these Terms and Conditions.</w:t>
      </w:r>
    </w:p>
    <w:p w14:paraId="0A79C33D" w14:textId="77777777" w:rsidR="00F8427A" w:rsidRDefault="00F8427A" w:rsidP="00F8427A">
      <w:pPr>
        <w:pStyle w:val="Clause"/>
        <w:numPr>
          <w:ilvl w:val="0"/>
          <w:numId w:val="0"/>
        </w:numPr>
        <w:ind w:left="1278"/>
      </w:pPr>
    </w:p>
    <w:p w14:paraId="10F42ED9" w14:textId="77777777" w:rsidR="00F8427A" w:rsidRDefault="00F8427A" w:rsidP="00F8427A">
      <w:pPr>
        <w:pStyle w:val="Clause"/>
      </w:pPr>
      <w:r>
        <w:t>Your obligations to The Academy of Northern Ballet, and Northern School of Contemporary Dance are to:</w:t>
      </w:r>
    </w:p>
    <w:p w14:paraId="02B5EFF6" w14:textId="3C352CAB" w:rsidR="00F8427A" w:rsidRDefault="00F8427A" w:rsidP="00F8427A">
      <w:pPr>
        <w:pStyle w:val="Clause"/>
        <w:numPr>
          <w:ilvl w:val="0"/>
          <w:numId w:val="0"/>
        </w:numPr>
        <w:ind w:left="1278"/>
      </w:pPr>
    </w:p>
    <w:p w14:paraId="18C35B87" w14:textId="51D3ED75" w:rsidR="00F8427A" w:rsidRDefault="00F8427A" w:rsidP="00F8427A">
      <w:pPr>
        <w:pStyle w:val="Clause"/>
        <w:numPr>
          <w:ilvl w:val="2"/>
          <w:numId w:val="23"/>
        </w:numPr>
      </w:pPr>
      <w:r>
        <w:t>Pay your Course fees and other required fees when due, as set out in the Fees Policy and in the offer letter. If you cease to be a student of The Academy of Northern Ballet and NSCD, for example you withdraw from your course or the Academy terminates your enrolment, for example due to non-payment of fees, you may still be liable for any outstanding fees (see Section 9</w:t>
      </w:r>
      <w:r w:rsidR="00A54FDD">
        <w:t>)</w:t>
      </w:r>
      <w:r>
        <w:t>.</w:t>
      </w:r>
    </w:p>
    <w:p w14:paraId="199B1580" w14:textId="77777777" w:rsidR="00F8427A" w:rsidRDefault="00F8427A" w:rsidP="00A54FDD">
      <w:pPr>
        <w:pStyle w:val="Clause"/>
        <w:numPr>
          <w:ilvl w:val="0"/>
          <w:numId w:val="0"/>
        </w:numPr>
        <w:ind w:left="1278"/>
      </w:pPr>
    </w:p>
    <w:p w14:paraId="6D94969B" w14:textId="77777777" w:rsidR="00F8427A" w:rsidRDefault="00F8427A" w:rsidP="00A54FDD">
      <w:pPr>
        <w:pStyle w:val="Clause"/>
        <w:numPr>
          <w:ilvl w:val="2"/>
          <w:numId w:val="23"/>
        </w:numPr>
      </w:pPr>
      <w:r>
        <w:t>Be responsible for your own learning, making use of the appropriate equipment and facilities and complying with the rules and regulations established by The Academy of Northern Ballet for the use of resources and facilities as set out in the Academy’s Codes of Practice.</w:t>
      </w:r>
    </w:p>
    <w:p w14:paraId="7862A09B" w14:textId="77777777" w:rsidR="00F8427A" w:rsidRDefault="00F8427A" w:rsidP="00A54FDD">
      <w:pPr>
        <w:pStyle w:val="Clause"/>
        <w:numPr>
          <w:ilvl w:val="0"/>
          <w:numId w:val="0"/>
        </w:numPr>
        <w:ind w:left="1278"/>
      </w:pPr>
    </w:p>
    <w:p w14:paraId="7AB85483" w14:textId="77777777" w:rsidR="00F8427A" w:rsidRDefault="00F8427A" w:rsidP="00A54FDD">
      <w:pPr>
        <w:pStyle w:val="Clause"/>
        <w:numPr>
          <w:ilvl w:val="2"/>
          <w:numId w:val="23"/>
        </w:numPr>
      </w:pPr>
      <w:r>
        <w:t>Participate actively in your training, including meeting the Course requirements and Academy’s policy around attendance, and do nothing that will hinder or interfere with the training of other students.</w:t>
      </w:r>
    </w:p>
    <w:p w14:paraId="0C8F2FB0" w14:textId="77777777" w:rsidR="00F8427A" w:rsidRDefault="00F8427A" w:rsidP="00A54FDD">
      <w:pPr>
        <w:pStyle w:val="Clause"/>
        <w:numPr>
          <w:ilvl w:val="0"/>
          <w:numId w:val="0"/>
        </w:numPr>
        <w:ind w:left="1278"/>
      </w:pPr>
    </w:p>
    <w:p w14:paraId="6C251D6B" w14:textId="77777777" w:rsidR="00F8427A" w:rsidRDefault="00F8427A" w:rsidP="00A54FDD">
      <w:pPr>
        <w:pStyle w:val="Clause"/>
        <w:numPr>
          <w:ilvl w:val="2"/>
          <w:numId w:val="23"/>
        </w:numPr>
      </w:pPr>
      <w:r>
        <w:t>Meet assessment deadlines and related assessment requirements, including attendance requirements for continuous or performance-based assessment.</w:t>
      </w:r>
    </w:p>
    <w:p w14:paraId="66E691B2" w14:textId="77777777" w:rsidR="00F8427A" w:rsidRDefault="00F8427A" w:rsidP="00A54FDD">
      <w:pPr>
        <w:pStyle w:val="Clause"/>
        <w:numPr>
          <w:ilvl w:val="0"/>
          <w:numId w:val="0"/>
        </w:numPr>
        <w:ind w:left="1278"/>
      </w:pPr>
    </w:p>
    <w:p w14:paraId="3670555F" w14:textId="77777777" w:rsidR="00F8427A" w:rsidRDefault="00F8427A" w:rsidP="00A54FDD">
      <w:pPr>
        <w:pStyle w:val="Clause"/>
        <w:numPr>
          <w:ilvl w:val="2"/>
          <w:numId w:val="23"/>
        </w:numPr>
      </w:pPr>
      <w:r>
        <w:t>Familiarise yourself with and comply with the relevant Regulations of the validating university (NSCD), the Academy Code of Practice and all other rules and regulations, policies and procedures listed as condition 2.3 above which govern the operation of your Course and your relationship with The Academy of Northern Ballet, and NSCD.</w:t>
      </w:r>
    </w:p>
    <w:p w14:paraId="0E87F315" w14:textId="77777777" w:rsidR="00F8427A" w:rsidRDefault="00F8427A" w:rsidP="00A54FDD">
      <w:pPr>
        <w:pStyle w:val="Clause"/>
        <w:numPr>
          <w:ilvl w:val="0"/>
          <w:numId w:val="0"/>
        </w:numPr>
        <w:ind w:left="1278"/>
      </w:pPr>
    </w:p>
    <w:p w14:paraId="108530BE" w14:textId="77777777" w:rsidR="00F8427A" w:rsidRDefault="00F8427A" w:rsidP="00A54FDD">
      <w:pPr>
        <w:pStyle w:val="Clause"/>
        <w:numPr>
          <w:ilvl w:val="2"/>
          <w:numId w:val="23"/>
        </w:numPr>
      </w:pPr>
      <w:r>
        <w:t>Comply with the terms of your visa (if applicable).</w:t>
      </w:r>
    </w:p>
    <w:p w14:paraId="068292DC" w14:textId="77777777" w:rsidR="00F8427A" w:rsidRDefault="00F8427A" w:rsidP="00A54FDD">
      <w:pPr>
        <w:pStyle w:val="Clause"/>
        <w:numPr>
          <w:ilvl w:val="0"/>
          <w:numId w:val="0"/>
        </w:numPr>
        <w:ind w:left="1278"/>
      </w:pPr>
    </w:p>
    <w:p w14:paraId="3595DBED" w14:textId="77777777" w:rsidR="00A54FDD" w:rsidRDefault="00A54FDD" w:rsidP="001B7390">
      <w:pPr>
        <w:pStyle w:val="SectionHeading"/>
      </w:pPr>
      <w:bookmarkStart w:id="13" w:name="_Toc229738281"/>
      <w:r>
        <w:rPr>
          <w:w w:val="105"/>
        </w:rPr>
        <w:t>Our</w:t>
      </w:r>
      <w:r>
        <w:rPr>
          <w:spacing w:val="8"/>
          <w:w w:val="105"/>
        </w:rPr>
        <w:t xml:space="preserve"> </w:t>
      </w:r>
      <w:r>
        <w:rPr>
          <w:w w:val="105"/>
        </w:rPr>
        <w:t>obligations</w:t>
      </w:r>
      <w:r>
        <w:rPr>
          <w:spacing w:val="9"/>
          <w:w w:val="105"/>
        </w:rPr>
        <w:t xml:space="preserve"> </w:t>
      </w:r>
      <w:r>
        <w:rPr>
          <w:w w:val="105"/>
        </w:rPr>
        <w:t>to</w:t>
      </w:r>
      <w:r>
        <w:rPr>
          <w:spacing w:val="12"/>
          <w:w w:val="105"/>
        </w:rPr>
        <w:t xml:space="preserve"> </w:t>
      </w:r>
      <w:r>
        <w:rPr>
          <w:spacing w:val="-5"/>
          <w:w w:val="105"/>
        </w:rPr>
        <w:t>you</w:t>
      </w:r>
      <w:bookmarkEnd w:id="13"/>
    </w:p>
    <w:p w14:paraId="5122DD33" w14:textId="77777777" w:rsidR="00A54FDD" w:rsidRDefault="00A54FDD" w:rsidP="00A54FDD">
      <w:pPr>
        <w:pStyle w:val="Clause"/>
        <w:numPr>
          <w:ilvl w:val="0"/>
          <w:numId w:val="0"/>
        </w:numPr>
        <w:ind w:left="1278"/>
      </w:pPr>
    </w:p>
    <w:p w14:paraId="418CE005" w14:textId="77777777" w:rsidR="00A54FDD" w:rsidRPr="00447FED" w:rsidRDefault="00A54FDD" w:rsidP="00A54FDD">
      <w:pPr>
        <w:pStyle w:val="Clause"/>
      </w:pPr>
      <w:r w:rsidRPr="00447FED">
        <w:t>The</w:t>
      </w:r>
      <w:r w:rsidRPr="00447FED">
        <w:rPr>
          <w:spacing w:val="-5"/>
        </w:rPr>
        <w:t xml:space="preserve"> Academy of Northern Ballet and </w:t>
      </w:r>
      <w:r w:rsidRPr="00447FED">
        <w:t>Northern</w:t>
      </w:r>
      <w:r w:rsidRPr="00447FED">
        <w:rPr>
          <w:spacing w:val="-7"/>
        </w:rPr>
        <w:t xml:space="preserve"> </w:t>
      </w:r>
      <w:r w:rsidRPr="00447FED">
        <w:t>School</w:t>
      </w:r>
      <w:r w:rsidRPr="00447FED">
        <w:rPr>
          <w:spacing w:val="-7"/>
        </w:rPr>
        <w:t xml:space="preserve"> </w:t>
      </w:r>
      <w:r w:rsidRPr="00447FED">
        <w:t>of</w:t>
      </w:r>
      <w:r w:rsidRPr="00447FED">
        <w:rPr>
          <w:spacing w:val="-6"/>
        </w:rPr>
        <w:t xml:space="preserve"> </w:t>
      </w:r>
      <w:r w:rsidRPr="00447FED">
        <w:t>Contemporary</w:t>
      </w:r>
      <w:r w:rsidRPr="00447FED">
        <w:rPr>
          <w:spacing w:val="-5"/>
        </w:rPr>
        <w:t xml:space="preserve"> </w:t>
      </w:r>
      <w:r w:rsidRPr="00447FED">
        <w:t>Dance</w:t>
      </w:r>
      <w:r w:rsidRPr="00447FED">
        <w:rPr>
          <w:spacing w:val="-1"/>
        </w:rPr>
        <w:t xml:space="preserve"> </w:t>
      </w:r>
      <w:r w:rsidRPr="00447FED">
        <w:t>obligations</w:t>
      </w:r>
      <w:r w:rsidRPr="00447FED">
        <w:rPr>
          <w:spacing w:val="-6"/>
        </w:rPr>
        <w:t xml:space="preserve"> </w:t>
      </w:r>
      <w:r w:rsidRPr="00447FED">
        <w:t>to</w:t>
      </w:r>
      <w:r w:rsidRPr="00447FED">
        <w:rPr>
          <w:spacing w:val="-10"/>
        </w:rPr>
        <w:t xml:space="preserve"> </w:t>
      </w:r>
      <w:r w:rsidRPr="00447FED">
        <w:t>you</w:t>
      </w:r>
      <w:r w:rsidRPr="00447FED">
        <w:rPr>
          <w:spacing w:val="-8"/>
        </w:rPr>
        <w:t xml:space="preserve"> </w:t>
      </w:r>
      <w:r w:rsidRPr="00447FED">
        <w:t>are</w:t>
      </w:r>
      <w:r w:rsidRPr="00447FED">
        <w:rPr>
          <w:spacing w:val="-8"/>
        </w:rPr>
        <w:t xml:space="preserve"> </w:t>
      </w:r>
      <w:r w:rsidRPr="00447FED">
        <w:rPr>
          <w:spacing w:val="-5"/>
        </w:rPr>
        <w:t>to:</w:t>
      </w:r>
    </w:p>
    <w:p w14:paraId="547AE845" w14:textId="77777777" w:rsidR="00A54FDD" w:rsidRPr="00447FED" w:rsidRDefault="00A54FDD" w:rsidP="00A54FDD">
      <w:pPr>
        <w:pStyle w:val="Clause"/>
        <w:numPr>
          <w:ilvl w:val="0"/>
          <w:numId w:val="0"/>
        </w:numPr>
        <w:ind w:left="1278"/>
      </w:pPr>
    </w:p>
    <w:p w14:paraId="0A2D91B6" w14:textId="2A3464A8" w:rsidR="00A54FDD" w:rsidRPr="00447FED" w:rsidRDefault="00A54FDD" w:rsidP="00A54FDD">
      <w:pPr>
        <w:pStyle w:val="Clause"/>
        <w:numPr>
          <w:ilvl w:val="2"/>
          <w:numId w:val="23"/>
        </w:numPr>
      </w:pPr>
      <w:r w:rsidRPr="00447FED">
        <w:t>Provide</w:t>
      </w:r>
      <w:r w:rsidRPr="00447FED">
        <w:rPr>
          <w:spacing w:val="-14"/>
        </w:rPr>
        <w:t xml:space="preserve"> </w:t>
      </w:r>
      <w:r w:rsidRPr="00447FED">
        <w:t>you</w:t>
      </w:r>
      <w:r w:rsidRPr="00447FED">
        <w:rPr>
          <w:spacing w:val="-13"/>
        </w:rPr>
        <w:t xml:space="preserve"> </w:t>
      </w:r>
      <w:r w:rsidRPr="00447FED">
        <w:t>with</w:t>
      </w:r>
      <w:r w:rsidRPr="00447FED">
        <w:rPr>
          <w:spacing w:val="-13"/>
        </w:rPr>
        <w:t xml:space="preserve"> </w:t>
      </w:r>
      <w:r w:rsidRPr="00447FED">
        <w:t>the</w:t>
      </w:r>
      <w:r w:rsidRPr="00447FED">
        <w:rPr>
          <w:spacing w:val="-13"/>
        </w:rPr>
        <w:t xml:space="preserve"> </w:t>
      </w:r>
      <w:r w:rsidRPr="00447FED">
        <w:t>tuition,</w:t>
      </w:r>
      <w:r w:rsidRPr="00447FED">
        <w:rPr>
          <w:spacing w:val="-13"/>
        </w:rPr>
        <w:t xml:space="preserve"> </w:t>
      </w:r>
      <w:r w:rsidRPr="00447FED">
        <w:t>pastoral</w:t>
      </w:r>
      <w:r w:rsidRPr="00447FED">
        <w:rPr>
          <w:spacing w:val="-13"/>
        </w:rPr>
        <w:t xml:space="preserve"> </w:t>
      </w:r>
      <w:r w:rsidRPr="00447FED">
        <w:t>and</w:t>
      </w:r>
      <w:r w:rsidRPr="00447FED">
        <w:rPr>
          <w:spacing w:val="-13"/>
        </w:rPr>
        <w:t xml:space="preserve"> </w:t>
      </w:r>
      <w:r w:rsidRPr="00447FED">
        <w:t>learning</w:t>
      </w:r>
      <w:r w:rsidRPr="00447FED">
        <w:rPr>
          <w:spacing w:val="-13"/>
        </w:rPr>
        <w:t xml:space="preserve"> </w:t>
      </w:r>
      <w:r w:rsidRPr="00447FED">
        <w:t>support</w:t>
      </w:r>
      <w:r w:rsidRPr="00447FED">
        <w:rPr>
          <w:spacing w:val="-13"/>
        </w:rPr>
        <w:t xml:space="preserve"> </w:t>
      </w:r>
      <w:r w:rsidRPr="00447FED">
        <w:t>associated</w:t>
      </w:r>
      <w:r w:rsidRPr="00447FED">
        <w:rPr>
          <w:spacing w:val="-13"/>
        </w:rPr>
        <w:t xml:space="preserve"> </w:t>
      </w:r>
      <w:r w:rsidRPr="00447FED">
        <w:t>with</w:t>
      </w:r>
      <w:r w:rsidRPr="00447FED">
        <w:rPr>
          <w:spacing w:val="-13"/>
        </w:rPr>
        <w:t xml:space="preserve"> </w:t>
      </w:r>
      <w:r w:rsidRPr="00447FED">
        <w:t>your Course with reasonable care and skill;</w:t>
      </w:r>
    </w:p>
    <w:p w14:paraId="113BA326" w14:textId="77777777" w:rsidR="00A54FDD" w:rsidRPr="00447FED" w:rsidRDefault="00A54FDD" w:rsidP="00A54FDD">
      <w:pPr>
        <w:pStyle w:val="Clause"/>
        <w:numPr>
          <w:ilvl w:val="0"/>
          <w:numId w:val="0"/>
        </w:numPr>
        <w:ind w:left="1278"/>
      </w:pPr>
    </w:p>
    <w:p w14:paraId="37EEACD7" w14:textId="77777777" w:rsidR="00A54FDD" w:rsidRPr="00447FED" w:rsidRDefault="00A54FDD" w:rsidP="00A54FDD">
      <w:pPr>
        <w:pStyle w:val="Clause"/>
        <w:numPr>
          <w:ilvl w:val="2"/>
          <w:numId w:val="23"/>
        </w:numPr>
      </w:pPr>
      <w:r w:rsidRPr="00447FED">
        <w:t>Subject to Sections 17 and 18 of these Terms and Conditions, deliver your Course as described on the Academy website pages and summary course document for the duration of the course; and</w:t>
      </w:r>
    </w:p>
    <w:p w14:paraId="5A698B3F" w14:textId="77777777" w:rsidR="00A54FDD" w:rsidRPr="00447FED" w:rsidRDefault="00A54FDD" w:rsidP="00A54FDD">
      <w:pPr>
        <w:pStyle w:val="Clause"/>
        <w:numPr>
          <w:ilvl w:val="0"/>
          <w:numId w:val="0"/>
        </w:numPr>
        <w:ind w:left="1278"/>
      </w:pPr>
    </w:p>
    <w:p w14:paraId="1E0FD33E" w14:textId="77777777" w:rsidR="00A54FDD" w:rsidRPr="00A54FDD" w:rsidRDefault="00A54FDD" w:rsidP="00A54FDD">
      <w:pPr>
        <w:pStyle w:val="Clause"/>
        <w:numPr>
          <w:ilvl w:val="2"/>
          <w:numId w:val="23"/>
        </w:numPr>
      </w:pPr>
      <w:r w:rsidRPr="00447FED">
        <w:t xml:space="preserve">Ensure that you are assessed in line with the relevant Academic Regulations of </w:t>
      </w:r>
      <w:r w:rsidRPr="00447FED">
        <w:lastRenderedPageBreak/>
        <w:t xml:space="preserve">the Lead provider and validator </w:t>
      </w:r>
      <w:r w:rsidRPr="00447FED">
        <w:rPr>
          <w:w w:val="110"/>
        </w:rPr>
        <w:t>NSCD for your Course.</w:t>
      </w:r>
    </w:p>
    <w:p w14:paraId="10ED7688" w14:textId="77777777" w:rsidR="00A54FDD" w:rsidRPr="00447FED" w:rsidRDefault="00A54FDD" w:rsidP="00A54FDD">
      <w:pPr>
        <w:pStyle w:val="ListParagraph"/>
        <w:numPr>
          <w:ilvl w:val="0"/>
          <w:numId w:val="0"/>
        </w:numPr>
        <w:ind w:left="360"/>
      </w:pPr>
    </w:p>
    <w:p w14:paraId="7AC7E02A" w14:textId="77777777" w:rsidR="00A54FDD" w:rsidRDefault="00A54FDD" w:rsidP="001B7390">
      <w:pPr>
        <w:pStyle w:val="SectionHeading"/>
      </w:pPr>
      <w:bookmarkStart w:id="14" w:name="_Toc229738282"/>
      <w:r>
        <w:t>Termination</w:t>
      </w:r>
      <w:r>
        <w:rPr>
          <w:spacing w:val="23"/>
        </w:rPr>
        <w:t xml:space="preserve"> </w:t>
      </w:r>
      <w:r>
        <w:t>of</w:t>
      </w:r>
      <w:r>
        <w:rPr>
          <w:spacing w:val="30"/>
        </w:rPr>
        <w:t xml:space="preserve"> </w:t>
      </w:r>
      <w:r>
        <w:t>contract</w:t>
      </w:r>
      <w:r>
        <w:rPr>
          <w:spacing w:val="37"/>
        </w:rPr>
        <w:t xml:space="preserve"> </w:t>
      </w:r>
      <w:r>
        <w:t>and</w:t>
      </w:r>
      <w:r>
        <w:rPr>
          <w:spacing w:val="37"/>
        </w:rPr>
        <w:t xml:space="preserve"> </w:t>
      </w:r>
      <w:r>
        <w:t>enrolment</w:t>
      </w:r>
      <w:bookmarkEnd w:id="14"/>
    </w:p>
    <w:p w14:paraId="60EF9FD8" w14:textId="77777777" w:rsidR="00A54FDD" w:rsidRDefault="00A54FDD" w:rsidP="00A54FDD">
      <w:pPr>
        <w:pStyle w:val="BodyText"/>
        <w:spacing w:before="11"/>
        <w:rPr>
          <w:b/>
        </w:rPr>
      </w:pPr>
    </w:p>
    <w:p w14:paraId="63D41395" w14:textId="77777777" w:rsidR="00A54FDD" w:rsidRPr="00447FED" w:rsidRDefault="00A54FDD" w:rsidP="00A54FDD">
      <w:pPr>
        <w:pStyle w:val="Clause"/>
      </w:pPr>
      <w:r w:rsidRPr="00447FED">
        <w:t>You may withdraw from the Course and terminate this contract and your enrolment as a student</w:t>
      </w:r>
      <w:r w:rsidRPr="00447FED">
        <w:rPr>
          <w:spacing w:val="19"/>
        </w:rPr>
        <w:t xml:space="preserve"> </w:t>
      </w:r>
      <w:r w:rsidRPr="00447FED">
        <w:t>at</w:t>
      </w:r>
      <w:r w:rsidRPr="00447FED">
        <w:rPr>
          <w:spacing w:val="19"/>
        </w:rPr>
        <w:t xml:space="preserve"> </w:t>
      </w:r>
      <w:r w:rsidRPr="00447FED">
        <w:t>any</w:t>
      </w:r>
      <w:r w:rsidRPr="00447FED">
        <w:rPr>
          <w:spacing w:val="16"/>
        </w:rPr>
        <w:t xml:space="preserve"> </w:t>
      </w:r>
      <w:r w:rsidRPr="00447FED">
        <w:t>time</w:t>
      </w:r>
      <w:r w:rsidRPr="00447FED">
        <w:rPr>
          <w:spacing w:val="16"/>
        </w:rPr>
        <w:t xml:space="preserve"> </w:t>
      </w:r>
      <w:r w:rsidRPr="00447FED">
        <w:t>by</w:t>
      </w:r>
      <w:r w:rsidRPr="00447FED">
        <w:rPr>
          <w:spacing w:val="19"/>
        </w:rPr>
        <w:t xml:space="preserve"> </w:t>
      </w:r>
      <w:r w:rsidRPr="00447FED">
        <w:t>giving</w:t>
      </w:r>
      <w:r w:rsidRPr="00447FED">
        <w:rPr>
          <w:spacing w:val="19"/>
        </w:rPr>
        <w:t xml:space="preserve"> </w:t>
      </w:r>
      <w:r w:rsidRPr="00447FED">
        <w:t>written</w:t>
      </w:r>
      <w:r w:rsidRPr="00447FED">
        <w:rPr>
          <w:spacing w:val="19"/>
        </w:rPr>
        <w:t xml:space="preserve"> </w:t>
      </w:r>
      <w:r w:rsidRPr="00447FED">
        <w:t>notice</w:t>
      </w:r>
      <w:r w:rsidRPr="00447FED">
        <w:rPr>
          <w:spacing w:val="20"/>
        </w:rPr>
        <w:t xml:space="preserve"> </w:t>
      </w:r>
      <w:r w:rsidRPr="00447FED">
        <w:t>to</w:t>
      </w:r>
      <w:r w:rsidRPr="00447FED">
        <w:rPr>
          <w:spacing w:val="30"/>
        </w:rPr>
        <w:t xml:space="preserve"> </w:t>
      </w:r>
      <w:r w:rsidRPr="00447FED">
        <w:t>The Academy of Northern Ballet</w:t>
      </w:r>
      <w:r w:rsidRPr="00447FED">
        <w:rPr>
          <w:spacing w:val="17"/>
        </w:rPr>
        <w:t xml:space="preserve"> </w:t>
      </w:r>
      <w:r w:rsidRPr="00447FED">
        <w:t>by</w:t>
      </w:r>
      <w:r w:rsidRPr="00447FED">
        <w:rPr>
          <w:spacing w:val="16"/>
        </w:rPr>
        <w:t xml:space="preserve"> </w:t>
      </w:r>
      <w:r w:rsidRPr="00447FED">
        <w:t>sending</w:t>
      </w:r>
      <w:r w:rsidRPr="00447FED">
        <w:rPr>
          <w:spacing w:val="16"/>
        </w:rPr>
        <w:t xml:space="preserve"> </w:t>
      </w:r>
      <w:r w:rsidRPr="00447FED">
        <w:t>an</w:t>
      </w:r>
      <w:r w:rsidRPr="00447FED">
        <w:rPr>
          <w:spacing w:val="23"/>
        </w:rPr>
        <w:t xml:space="preserve"> </w:t>
      </w:r>
      <w:r w:rsidRPr="00447FED">
        <w:t>email</w:t>
      </w:r>
      <w:r w:rsidRPr="00447FED">
        <w:rPr>
          <w:spacing w:val="19"/>
        </w:rPr>
        <w:t xml:space="preserve"> </w:t>
      </w:r>
      <w:r w:rsidRPr="00447FED">
        <w:t>or</w:t>
      </w:r>
      <w:r w:rsidRPr="00447FED">
        <w:rPr>
          <w:spacing w:val="19"/>
        </w:rPr>
        <w:t xml:space="preserve"> </w:t>
      </w:r>
      <w:r w:rsidRPr="00447FED">
        <w:t>letter</w:t>
      </w:r>
      <w:r w:rsidRPr="00447FED">
        <w:rPr>
          <w:spacing w:val="16"/>
        </w:rPr>
        <w:t xml:space="preserve"> </w:t>
      </w:r>
      <w:r w:rsidRPr="00447FED">
        <w:t>to</w:t>
      </w:r>
      <w:r w:rsidRPr="00447FED">
        <w:rPr>
          <w:spacing w:val="16"/>
        </w:rPr>
        <w:t xml:space="preserve"> </w:t>
      </w:r>
      <w:r w:rsidRPr="00447FED">
        <w:t xml:space="preserve">the at the address and contact details provided in your offer letter. Any such withdrawal will </w:t>
      </w:r>
      <w:r w:rsidRPr="00447FED">
        <w:rPr>
          <w:w w:val="110"/>
        </w:rPr>
        <w:t>take</w:t>
      </w:r>
      <w:r w:rsidRPr="00447FED">
        <w:rPr>
          <w:spacing w:val="-14"/>
          <w:w w:val="110"/>
        </w:rPr>
        <w:t xml:space="preserve"> </w:t>
      </w:r>
      <w:r w:rsidRPr="00447FED">
        <w:rPr>
          <w:w w:val="110"/>
        </w:rPr>
        <w:t>effect</w:t>
      </w:r>
      <w:r w:rsidRPr="00447FED">
        <w:rPr>
          <w:spacing w:val="-14"/>
          <w:w w:val="110"/>
        </w:rPr>
        <w:t xml:space="preserve"> </w:t>
      </w:r>
      <w:r w:rsidRPr="00447FED">
        <w:rPr>
          <w:w w:val="110"/>
        </w:rPr>
        <w:t>when</w:t>
      </w:r>
      <w:r w:rsidRPr="00447FED">
        <w:rPr>
          <w:spacing w:val="-14"/>
          <w:w w:val="110"/>
        </w:rPr>
        <w:t xml:space="preserve"> </w:t>
      </w:r>
      <w:r w:rsidRPr="00447FED">
        <w:rPr>
          <w:spacing w:val="-13"/>
          <w:w w:val="110"/>
        </w:rPr>
        <w:t>The</w:t>
      </w:r>
      <w:r w:rsidRPr="00447FED">
        <w:t xml:space="preserve"> Academy of Northern Ballet</w:t>
      </w:r>
      <w:r w:rsidRPr="00447FED">
        <w:rPr>
          <w:spacing w:val="17"/>
        </w:rPr>
        <w:t xml:space="preserve"> </w:t>
      </w:r>
      <w:r w:rsidRPr="00447FED">
        <w:rPr>
          <w:w w:val="110"/>
        </w:rPr>
        <w:t>confirms</w:t>
      </w:r>
      <w:r w:rsidRPr="00447FED">
        <w:rPr>
          <w:spacing w:val="-14"/>
          <w:w w:val="110"/>
        </w:rPr>
        <w:t xml:space="preserve"> </w:t>
      </w:r>
      <w:r w:rsidRPr="00447FED">
        <w:rPr>
          <w:w w:val="110"/>
        </w:rPr>
        <w:t>that</w:t>
      </w:r>
      <w:r w:rsidRPr="00447FED">
        <w:rPr>
          <w:spacing w:val="-14"/>
          <w:w w:val="110"/>
        </w:rPr>
        <w:t xml:space="preserve"> </w:t>
      </w:r>
      <w:r w:rsidRPr="00447FED">
        <w:rPr>
          <w:w w:val="110"/>
        </w:rPr>
        <w:t>the</w:t>
      </w:r>
      <w:r w:rsidRPr="00447FED">
        <w:rPr>
          <w:spacing w:val="-13"/>
          <w:w w:val="110"/>
        </w:rPr>
        <w:t xml:space="preserve"> </w:t>
      </w:r>
      <w:r w:rsidRPr="00447FED">
        <w:rPr>
          <w:w w:val="110"/>
        </w:rPr>
        <w:t>communication</w:t>
      </w:r>
      <w:r w:rsidRPr="00447FED">
        <w:rPr>
          <w:spacing w:val="-14"/>
          <w:w w:val="110"/>
        </w:rPr>
        <w:t xml:space="preserve"> </w:t>
      </w:r>
      <w:r w:rsidRPr="00447FED">
        <w:rPr>
          <w:w w:val="110"/>
        </w:rPr>
        <w:t>from</w:t>
      </w:r>
      <w:r w:rsidRPr="00447FED">
        <w:rPr>
          <w:spacing w:val="-14"/>
          <w:w w:val="110"/>
        </w:rPr>
        <w:t xml:space="preserve"> </w:t>
      </w:r>
      <w:r w:rsidRPr="00447FED">
        <w:rPr>
          <w:w w:val="110"/>
        </w:rPr>
        <w:t>you</w:t>
      </w:r>
      <w:r w:rsidRPr="00447FED">
        <w:rPr>
          <w:spacing w:val="-13"/>
          <w:w w:val="110"/>
        </w:rPr>
        <w:t xml:space="preserve"> </w:t>
      </w:r>
      <w:r w:rsidRPr="00447FED">
        <w:rPr>
          <w:w w:val="110"/>
        </w:rPr>
        <w:t>has</w:t>
      </w:r>
      <w:r w:rsidRPr="00447FED">
        <w:rPr>
          <w:spacing w:val="-14"/>
          <w:w w:val="110"/>
        </w:rPr>
        <w:t xml:space="preserve"> </w:t>
      </w:r>
      <w:r w:rsidRPr="00447FED">
        <w:rPr>
          <w:w w:val="110"/>
        </w:rPr>
        <w:t>been</w:t>
      </w:r>
      <w:r w:rsidRPr="00447FED">
        <w:rPr>
          <w:spacing w:val="-14"/>
          <w:w w:val="110"/>
        </w:rPr>
        <w:t xml:space="preserve"> </w:t>
      </w:r>
      <w:r w:rsidRPr="00447FED">
        <w:rPr>
          <w:w w:val="110"/>
        </w:rPr>
        <w:t xml:space="preserve">received and confirms the date of withdrawal, which will normally be the date on which the </w:t>
      </w:r>
      <w:r w:rsidRPr="00447FED">
        <w:rPr>
          <w:spacing w:val="-2"/>
          <w:w w:val="110"/>
        </w:rPr>
        <w:t>communication</w:t>
      </w:r>
      <w:r w:rsidRPr="00447FED">
        <w:rPr>
          <w:spacing w:val="-7"/>
          <w:w w:val="110"/>
        </w:rPr>
        <w:t xml:space="preserve"> </w:t>
      </w:r>
      <w:r w:rsidRPr="00447FED">
        <w:rPr>
          <w:spacing w:val="-2"/>
          <w:w w:val="110"/>
        </w:rPr>
        <w:t>from</w:t>
      </w:r>
      <w:r w:rsidRPr="00447FED">
        <w:rPr>
          <w:spacing w:val="-6"/>
          <w:w w:val="110"/>
        </w:rPr>
        <w:t xml:space="preserve"> </w:t>
      </w:r>
      <w:r w:rsidRPr="00447FED">
        <w:rPr>
          <w:spacing w:val="-2"/>
          <w:w w:val="110"/>
        </w:rPr>
        <w:t>you</w:t>
      </w:r>
      <w:r w:rsidRPr="00447FED">
        <w:rPr>
          <w:spacing w:val="-6"/>
          <w:w w:val="110"/>
        </w:rPr>
        <w:t xml:space="preserve"> </w:t>
      </w:r>
      <w:r w:rsidRPr="00447FED">
        <w:rPr>
          <w:spacing w:val="-2"/>
          <w:w w:val="110"/>
        </w:rPr>
        <w:t>is</w:t>
      </w:r>
      <w:r w:rsidRPr="00447FED">
        <w:rPr>
          <w:spacing w:val="-4"/>
          <w:w w:val="110"/>
        </w:rPr>
        <w:t xml:space="preserve"> </w:t>
      </w:r>
      <w:r w:rsidRPr="00447FED">
        <w:rPr>
          <w:spacing w:val="-2"/>
          <w:w w:val="110"/>
        </w:rPr>
        <w:t>received</w:t>
      </w:r>
      <w:r w:rsidRPr="00447FED">
        <w:rPr>
          <w:spacing w:val="-4"/>
          <w:w w:val="110"/>
        </w:rPr>
        <w:t xml:space="preserve"> </w:t>
      </w:r>
      <w:r w:rsidRPr="00447FED">
        <w:rPr>
          <w:spacing w:val="-2"/>
          <w:w w:val="110"/>
        </w:rPr>
        <w:t>by</w:t>
      </w:r>
      <w:r w:rsidRPr="00447FED">
        <w:rPr>
          <w:spacing w:val="-7"/>
          <w:w w:val="110"/>
        </w:rPr>
        <w:t xml:space="preserve"> </w:t>
      </w:r>
      <w:r w:rsidRPr="00447FED">
        <w:t>The Academy of Northern Ballet</w:t>
      </w:r>
      <w:r w:rsidRPr="00447FED">
        <w:rPr>
          <w:spacing w:val="-2"/>
          <w:w w:val="110"/>
        </w:rPr>
        <w:t>.</w:t>
      </w:r>
    </w:p>
    <w:p w14:paraId="5A002D78" w14:textId="77777777" w:rsidR="00A54FDD" w:rsidRPr="00447FED" w:rsidRDefault="00A54FDD" w:rsidP="00A54FDD">
      <w:pPr>
        <w:pStyle w:val="Clause"/>
        <w:numPr>
          <w:ilvl w:val="0"/>
          <w:numId w:val="0"/>
        </w:numPr>
        <w:ind w:left="1278"/>
      </w:pPr>
    </w:p>
    <w:p w14:paraId="53DD357A" w14:textId="119EE556" w:rsidR="00A54FDD" w:rsidRPr="00447FED" w:rsidRDefault="00A54FDD" w:rsidP="00A54FDD">
      <w:pPr>
        <w:pStyle w:val="Clause"/>
      </w:pPr>
      <w:r w:rsidRPr="00447FED">
        <w:t>The Academy of Northern Ballet</w:t>
      </w:r>
      <w:r w:rsidRPr="00447FED">
        <w:rPr>
          <w:spacing w:val="17"/>
        </w:rPr>
        <w:t xml:space="preserve"> </w:t>
      </w:r>
      <w:r w:rsidRPr="00447FED">
        <w:t>may terminate this contract and your registration</w:t>
      </w:r>
      <w:r w:rsidRPr="00447FED">
        <w:rPr>
          <w:spacing w:val="40"/>
        </w:rPr>
        <w:t xml:space="preserve"> </w:t>
      </w:r>
      <w:r w:rsidRPr="00447FED">
        <w:t>if,</w:t>
      </w:r>
      <w:r w:rsidRPr="00447FED">
        <w:rPr>
          <w:spacing w:val="40"/>
        </w:rPr>
        <w:t xml:space="preserve"> </w:t>
      </w:r>
      <w:r w:rsidRPr="00447FED">
        <w:t>in</w:t>
      </w:r>
      <w:r w:rsidRPr="00447FED">
        <w:rPr>
          <w:spacing w:val="40"/>
        </w:rPr>
        <w:t xml:space="preserve"> </w:t>
      </w:r>
      <w:r w:rsidRPr="00447FED">
        <w:t>accordance</w:t>
      </w:r>
      <w:r w:rsidRPr="00447FED">
        <w:rPr>
          <w:spacing w:val="-15"/>
        </w:rPr>
        <w:t xml:space="preserve"> </w:t>
      </w:r>
      <w:r w:rsidRPr="00447FED">
        <w:t>with</w:t>
      </w:r>
      <w:r w:rsidRPr="00447FED">
        <w:rPr>
          <w:spacing w:val="40"/>
        </w:rPr>
        <w:t xml:space="preserve"> </w:t>
      </w:r>
      <w:r w:rsidRPr="00447FED">
        <w:t>these</w:t>
      </w:r>
      <w:r w:rsidRPr="00447FED">
        <w:rPr>
          <w:spacing w:val="40"/>
        </w:rPr>
        <w:t xml:space="preserve"> </w:t>
      </w:r>
      <w:r w:rsidRPr="00447FED">
        <w:t>terms</w:t>
      </w:r>
      <w:r w:rsidRPr="00447FED">
        <w:rPr>
          <w:spacing w:val="40"/>
        </w:rPr>
        <w:t xml:space="preserve"> </w:t>
      </w:r>
      <w:r w:rsidRPr="00447FED">
        <w:t>and</w:t>
      </w:r>
      <w:r w:rsidRPr="00447FED">
        <w:rPr>
          <w:spacing w:val="40"/>
        </w:rPr>
        <w:t xml:space="preserve"> </w:t>
      </w:r>
      <w:r w:rsidRPr="00447FED">
        <w:t>conditions</w:t>
      </w:r>
      <w:r w:rsidRPr="00447FED">
        <w:rPr>
          <w:spacing w:val="40"/>
        </w:rPr>
        <w:t xml:space="preserve"> </w:t>
      </w:r>
      <w:r w:rsidRPr="00447FED">
        <w:t>and</w:t>
      </w:r>
      <w:r w:rsidRPr="00447FED">
        <w:rPr>
          <w:spacing w:val="40"/>
        </w:rPr>
        <w:t xml:space="preserve"> </w:t>
      </w:r>
      <w:r w:rsidRPr="00447FED">
        <w:t>the</w:t>
      </w:r>
      <w:r w:rsidRPr="00447FED">
        <w:rPr>
          <w:spacing w:val="40"/>
        </w:rPr>
        <w:t xml:space="preserve"> </w:t>
      </w:r>
      <w:r w:rsidRPr="00447FED">
        <w:t>appropriate</w:t>
      </w:r>
      <w:r>
        <w:t xml:space="preserve"> </w:t>
      </w:r>
      <w:r w:rsidRPr="00A54FDD">
        <w:t>regulation, policy or procedure:</w:t>
      </w:r>
    </w:p>
    <w:p w14:paraId="4771D6C0" w14:textId="77777777" w:rsidR="00A54FDD" w:rsidRDefault="00A54FDD" w:rsidP="00A54FDD">
      <w:pPr>
        <w:pStyle w:val="BodyText"/>
        <w:spacing w:before="10"/>
      </w:pPr>
    </w:p>
    <w:p w14:paraId="75484ED3" w14:textId="6A1C738F" w:rsidR="00A54FDD" w:rsidRDefault="00A54FDD" w:rsidP="00A54FDD">
      <w:pPr>
        <w:pStyle w:val="Clause"/>
        <w:numPr>
          <w:ilvl w:val="2"/>
          <w:numId w:val="23"/>
        </w:numPr>
      </w:pPr>
      <w:r>
        <w:t>You</w:t>
      </w:r>
      <w:r>
        <w:rPr>
          <w:spacing w:val="-9"/>
        </w:rPr>
        <w:t xml:space="preserve"> </w:t>
      </w:r>
      <w:r>
        <w:t>do</w:t>
      </w:r>
      <w:r>
        <w:rPr>
          <w:spacing w:val="-5"/>
        </w:rPr>
        <w:t xml:space="preserve"> </w:t>
      </w:r>
      <w:r>
        <w:t>not</w:t>
      </w:r>
      <w:r>
        <w:rPr>
          <w:spacing w:val="-4"/>
        </w:rPr>
        <w:t xml:space="preserve"> </w:t>
      </w:r>
      <w:r>
        <w:t>pay</w:t>
      </w:r>
      <w:r>
        <w:rPr>
          <w:spacing w:val="-5"/>
        </w:rPr>
        <w:t xml:space="preserve"> </w:t>
      </w:r>
      <w:r>
        <w:t>your</w:t>
      </w:r>
      <w:r>
        <w:rPr>
          <w:spacing w:val="-6"/>
        </w:rPr>
        <w:t xml:space="preserve"> </w:t>
      </w:r>
      <w:r>
        <w:t>tuition (Course)</w:t>
      </w:r>
      <w:r>
        <w:rPr>
          <w:spacing w:val="-6"/>
        </w:rPr>
        <w:t xml:space="preserve"> </w:t>
      </w:r>
      <w:r>
        <w:t>fee</w:t>
      </w:r>
      <w:r>
        <w:rPr>
          <w:spacing w:val="-7"/>
        </w:rPr>
        <w:t xml:space="preserve"> </w:t>
      </w:r>
      <w:r>
        <w:t>when</w:t>
      </w:r>
      <w:r>
        <w:rPr>
          <w:spacing w:val="-6"/>
        </w:rPr>
        <w:t xml:space="preserve"> </w:t>
      </w:r>
      <w:r>
        <w:rPr>
          <w:spacing w:val="-4"/>
        </w:rPr>
        <w:t>due;</w:t>
      </w:r>
    </w:p>
    <w:p w14:paraId="7204F500" w14:textId="77777777" w:rsidR="00A54FDD" w:rsidRPr="00447FED" w:rsidRDefault="00A54FDD" w:rsidP="00A54FDD">
      <w:pPr>
        <w:pStyle w:val="Clause"/>
        <w:numPr>
          <w:ilvl w:val="0"/>
          <w:numId w:val="0"/>
        </w:numPr>
        <w:ind w:left="1278"/>
      </w:pPr>
    </w:p>
    <w:p w14:paraId="4338070C" w14:textId="310EEBE0" w:rsidR="00A54FDD" w:rsidRPr="00447FED" w:rsidRDefault="00A54FDD" w:rsidP="00A54FDD">
      <w:pPr>
        <w:pStyle w:val="Clause"/>
        <w:numPr>
          <w:ilvl w:val="2"/>
          <w:numId w:val="23"/>
        </w:numPr>
      </w:pPr>
      <w:r>
        <w:t>Y</w:t>
      </w:r>
      <w:r w:rsidRPr="00447FED">
        <w:t>ou fail to disclose relevant information to The Academy of Northern Ballet (including in respect of criminal convictions) or have produced false, incorrect or misleading information,</w:t>
      </w:r>
      <w:r w:rsidRPr="00447FED">
        <w:rPr>
          <w:spacing w:val="-16"/>
        </w:rPr>
        <w:t xml:space="preserve"> </w:t>
      </w:r>
      <w:r w:rsidRPr="00447FED">
        <w:t>whether</w:t>
      </w:r>
      <w:r w:rsidRPr="00447FED">
        <w:rPr>
          <w:spacing w:val="-14"/>
        </w:rPr>
        <w:t xml:space="preserve"> </w:t>
      </w:r>
      <w:proofErr w:type="gramStart"/>
      <w:r w:rsidRPr="00447FED">
        <w:t>in</w:t>
      </w:r>
      <w:r w:rsidRPr="00447FED">
        <w:rPr>
          <w:spacing w:val="-20"/>
        </w:rPr>
        <w:t xml:space="preserve"> </w:t>
      </w:r>
      <w:r w:rsidRPr="00447FED">
        <w:t>the</w:t>
      </w:r>
      <w:r w:rsidRPr="00447FED">
        <w:rPr>
          <w:spacing w:val="-16"/>
        </w:rPr>
        <w:t xml:space="preserve"> </w:t>
      </w:r>
      <w:r w:rsidRPr="00447FED">
        <w:t>course</w:t>
      </w:r>
      <w:r w:rsidRPr="00447FED">
        <w:rPr>
          <w:spacing w:val="-16"/>
        </w:rPr>
        <w:t xml:space="preserve"> </w:t>
      </w:r>
      <w:r w:rsidRPr="00447FED">
        <w:t>of</w:t>
      </w:r>
      <w:proofErr w:type="gramEnd"/>
      <w:r w:rsidRPr="00447FED">
        <w:rPr>
          <w:spacing w:val="-20"/>
        </w:rPr>
        <w:t xml:space="preserve"> </w:t>
      </w:r>
      <w:r w:rsidRPr="00447FED">
        <w:t>your</w:t>
      </w:r>
      <w:r w:rsidRPr="00447FED">
        <w:rPr>
          <w:spacing w:val="-12"/>
        </w:rPr>
        <w:t xml:space="preserve"> </w:t>
      </w:r>
      <w:r w:rsidRPr="00447FED">
        <w:t>application</w:t>
      </w:r>
      <w:r w:rsidRPr="00447FED">
        <w:rPr>
          <w:spacing w:val="-13"/>
        </w:rPr>
        <w:t xml:space="preserve"> </w:t>
      </w:r>
      <w:r w:rsidRPr="00447FED">
        <w:t>or</w:t>
      </w:r>
      <w:r w:rsidRPr="00447FED">
        <w:rPr>
          <w:spacing w:val="-12"/>
        </w:rPr>
        <w:t xml:space="preserve"> </w:t>
      </w:r>
      <w:r w:rsidRPr="00447FED">
        <w:t>whilst</w:t>
      </w:r>
      <w:r w:rsidRPr="00447FED">
        <w:rPr>
          <w:spacing w:val="-16"/>
        </w:rPr>
        <w:t xml:space="preserve"> </w:t>
      </w:r>
      <w:r w:rsidRPr="00447FED">
        <w:t>on</w:t>
      </w:r>
      <w:r w:rsidRPr="00447FED">
        <w:rPr>
          <w:spacing w:val="-7"/>
        </w:rPr>
        <w:t xml:space="preserve"> </w:t>
      </w:r>
      <w:r w:rsidRPr="00447FED">
        <w:t>your</w:t>
      </w:r>
      <w:r w:rsidRPr="00447FED">
        <w:rPr>
          <w:spacing w:val="-5"/>
        </w:rPr>
        <w:t xml:space="preserve"> </w:t>
      </w:r>
      <w:r w:rsidRPr="00447FED">
        <w:t>Course;</w:t>
      </w:r>
    </w:p>
    <w:p w14:paraId="57732F8D" w14:textId="77777777" w:rsidR="00A54FDD" w:rsidRDefault="00A54FDD" w:rsidP="00A54FDD">
      <w:pPr>
        <w:pStyle w:val="Clause"/>
        <w:numPr>
          <w:ilvl w:val="0"/>
          <w:numId w:val="0"/>
        </w:numPr>
        <w:ind w:left="1278"/>
      </w:pPr>
    </w:p>
    <w:p w14:paraId="78F4060B" w14:textId="1CDFE019" w:rsidR="00A54FDD" w:rsidRDefault="00A54FDD" w:rsidP="00A54FDD">
      <w:pPr>
        <w:pStyle w:val="Clause"/>
        <w:numPr>
          <w:ilvl w:val="2"/>
          <w:numId w:val="23"/>
        </w:numPr>
      </w:pPr>
      <w:r>
        <w:t>Your student status is terminated (for example, under the</w:t>
      </w:r>
      <w:r w:rsidR="000A3D1F">
        <w:t xml:space="preserve"> Non-Academic Misconduct Policy</w:t>
      </w:r>
      <w:r>
        <w:t xml:space="preserve">), or in the case of an overseas (international) student requiring immigration permission to enter or remain in the United Kingdom, if the </w:t>
      </w:r>
      <w:proofErr w:type="gramStart"/>
      <w:r>
        <w:t>School</w:t>
      </w:r>
      <w:proofErr w:type="gramEnd"/>
      <w:r>
        <w:t xml:space="preserve"> removes its sponsorship from your visa; and/or</w:t>
      </w:r>
    </w:p>
    <w:p w14:paraId="4498BB52" w14:textId="77777777" w:rsidR="00A54FDD" w:rsidRDefault="00A54FDD" w:rsidP="00A54FDD">
      <w:pPr>
        <w:pStyle w:val="Clause"/>
        <w:numPr>
          <w:ilvl w:val="0"/>
          <w:numId w:val="0"/>
        </w:numPr>
        <w:ind w:left="1278"/>
      </w:pPr>
    </w:p>
    <w:p w14:paraId="32572536" w14:textId="00A7B6DD" w:rsidR="00A54FDD" w:rsidRPr="00447FED" w:rsidRDefault="00A54FDD" w:rsidP="00A54FDD">
      <w:pPr>
        <w:pStyle w:val="Clause"/>
        <w:numPr>
          <w:ilvl w:val="2"/>
          <w:numId w:val="23"/>
        </w:numPr>
      </w:pPr>
      <w:r>
        <w:t>You materially breach any of the terms and conditions of the contract: for example,</w:t>
      </w:r>
      <w:r>
        <w:rPr>
          <w:spacing w:val="-10"/>
        </w:rPr>
        <w:t xml:space="preserve"> </w:t>
      </w:r>
      <w:r>
        <w:t>failure</w:t>
      </w:r>
      <w:r>
        <w:rPr>
          <w:spacing w:val="-10"/>
        </w:rPr>
        <w:t xml:space="preserve"> </w:t>
      </w:r>
      <w:r>
        <w:t>to</w:t>
      </w:r>
      <w:r>
        <w:rPr>
          <w:spacing w:val="-8"/>
        </w:rPr>
        <w:t xml:space="preserve"> </w:t>
      </w:r>
      <w:r>
        <w:t>abide</w:t>
      </w:r>
      <w:r>
        <w:rPr>
          <w:spacing w:val="-12"/>
        </w:rPr>
        <w:t xml:space="preserve"> </w:t>
      </w:r>
      <w:r>
        <w:t>by</w:t>
      </w:r>
      <w:r>
        <w:rPr>
          <w:spacing w:val="-11"/>
        </w:rPr>
        <w:t xml:space="preserve"> </w:t>
      </w:r>
      <w:r>
        <w:t>health</w:t>
      </w:r>
      <w:r>
        <w:rPr>
          <w:spacing w:val="-9"/>
        </w:rPr>
        <w:t xml:space="preserve"> </w:t>
      </w:r>
      <w:r>
        <w:t>and</w:t>
      </w:r>
      <w:r>
        <w:rPr>
          <w:spacing w:val="-11"/>
        </w:rPr>
        <w:t xml:space="preserve"> </w:t>
      </w:r>
      <w:r>
        <w:t>safety</w:t>
      </w:r>
      <w:r>
        <w:rPr>
          <w:spacing w:val="-8"/>
        </w:rPr>
        <w:t xml:space="preserve"> </w:t>
      </w:r>
      <w:r>
        <w:t>requirements</w:t>
      </w:r>
      <w:r>
        <w:rPr>
          <w:spacing w:val="-8"/>
        </w:rPr>
        <w:t xml:space="preserve"> </w:t>
      </w:r>
      <w:r>
        <w:t>in</w:t>
      </w:r>
      <w:r>
        <w:rPr>
          <w:spacing w:val="-11"/>
        </w:rPr>
        <w:t xml:space="preserve"> </w:t>
      </w:r>
      <w:r>
        <w:t>line</w:t>
      </w:r>
      <w:r>
        <w:rPr>
          <w:spacing w:val="-8"/>
        </w:rPr>
        <w:t xml:space="preserve"> </w:t>
      </w:r>
      <w:r>
        <w:t>with</w:t>
      </w:r>
      <w:r>
        <w:rPr>
          <w:spacing w:val="-3"/>
        </w:rPr>
        <w:t xml:space="preserve"> </w:t>
      </w:r>
      <w:r>
        <w:t xml:space="preserve">theatre industry </w:t>
      </w:r>
      <w:r w:rsidRPr="00447FED">
        <w:t>guidelines or serious cases of non-approved absence, or serious breach of the Academy policies.</w:t>
      </w:r>
    </w:p>
    <w:p w14:paraId="04489F2C" w14:textId="77777777" w:rsidR="00A54FDD" w:rsidRDefault="00A54FDD" w:rsidP="00A54FDD">
      <w:pPr>
        <w:pStyle w:val="BodyText"/>
        <w:spacing w:before="13"/>
      </w:pPr>
    </w:p>
    <w:p w14:paraId="710F1307" w14:textId="77777777" w:rsidR="00A54FDD" w:rsidRDefault="00A54FDD" w:rsidP="00A54FDD">
      <w:pPr>
        <w:pStyle w:val="Clause"/>
      </w:pPr>
      <w:r w:rsidRPr="00447FED">
        <w:t>If</w:t>
      </w:r>
      <w:r w:rsidRPr="00447FED">
        <w:rPr>
          <w:spacing w:val="-14"/>
        </w:rPr>
        <w:t xml:space="preserve"> </w:t>
      </w:r>
      <w:r w:rsidRPr="00447FED">
        <w:t>the</w:t>
      </w:r>
      <w:r w:rsidRPr="00447FED">
        <w:rPr>
          <w:spacing w:val="-13"/>
        </w:rPr>
        <w:t xml:space="preserve"> </w:t>
      </w:r>
      <w:r w:rsidRPr="00447FED">
        <w:t>contract</w:t>
      </w:r>
      <w:r w:rsidRPr="00447FED">
        <w:rPr>
          <w:spacing w:val="-13"/>
        </w:rPr>
        <w:t xml:space="preserve"> </w:t>
      </w:r>
      <w:r w:rsidRPr="00447FED">
        <w:t>and</w:t>
      </w:r>
      <w:r w:rsidRPr="00447FED">
        <w:rPr>
          <w:spacing w:val="-13"/>
        </w:rPr>
        <w:t xml:space="preserve"> </w:t>
      </w:r>
      <w:r w:rsidRPr="00447FED">
        <w:t>your</w:t>
      </w:r>
      <w:r w:rsidRPr="00447FED">
        <w:rPr>
          <w:spacing w:val="-13"/>
        </w:rPr>
        <w:t xml:space="preserve"> </w:t>
      </w:r>
      <w:r w:rsidRPr="00447FED">
        <w:t>enrolment</w:t>
      </w:r>
      <w:r w:rsidRPr="00447FED">
        <w:rPr>
          <w:spacing w:val="-13"/>
        </w:rPr>
        <w:t xml:space="preserve"> </w:t>
      </w:r>
      <w:r w:rsidRPr="00447FED">
        <w:t>have</w:t>
      </w:r>
      <w:r w:rsidRPr="00447FED">
        <w:rPr>
          <w:spacing w:val="-13"/>
        </w:rPr>
        <w:t xml:space="preserve"> </w:t>
      </w:r>
      <w:r w:rsidRPr="00447FED">
        <w:t>been</w:t>
      </w:r>
      <w:r w:rsidRPr="00447FED">
        <w:rPr>
          <w:spacing w:val="-13"/>
        </w:rPr>
        <w:t xml:space="preserve"> </w:t>
      </w:r>
      <w:r w:rsidRPr="00447FED">
        <w:t>terminated,</w:t>
      </w:r>
      <w:r w:rsidRPr="00447FED">
        <w:rPr>
          <w:spacing w:val="-13"/>
        </w:rPr>
        <w:t xml:space="preserve"> </w:t>
      </w:r>
      <w:r w:rsidRPr="00447FED">
        <w:t>your</w:t>
      </w:r>
      <w:r w:rsidRPr="00447FED">
        <w:rPr>
          <w:spacing w:val="-13"/>
        </w:rPr>
        <w:t xml:space="preserve"> </w:t>
      </w:r>
      <w:r w:rsidRPr="00447FED">
        <w:t>entitlement</w:t>
      </w:r>
      <w:r w:rsidRPr="00447FED">
        <w:rPr>
          <w:spacing w:val="-13"/>
        </w:rPr>
        <w:t xml:space="preserve"> </w:t>
      </w:r>
      <w:r w:rsidRPr="00447FED">
        <w:t>to</w:t>
      </w:r>
      <w:r w:rsidRPr="00447FED">
        <w:rPr>
          <w:spacing w:val="-13"/>
        </w:rPr>
        <w:t xml:space="preserve"> </w:t>
      </w:r>
      <w:r w:rsidRPr="00447FED">
        <w:t>a</w:t>
      </w:r>
      <w:r w:rsidRPr="00447FED">
        <w:rPr>
          <w:spacing w:val="-13"/>
        </w:rPr>
        <w:t xml:space="preserve"> </w:t>
      </w:r>
      <w:r w:rsidRPr="00447FED">
        <w:t>refund of Course fees and/or other fees will be in accordance with The Academy of Northern Ballet Fees Policy.</w:t>
      </w:r>
    </w:p>
    <w:p w14:paraId="3636D351" w14:textId="77777777" w:rsidR="00A54FDD" w:rsidRPr="00447FED" w:rsidRDefault="00A54FDD" w:rsidP="00A54FDD">
      <w:pPr>
        <w:pStyle w:val="Clause"/>
        <w:numPr>
          <w:ilvl w:val="0"/>
          <w:numId w:val="0"/>
        </w:numPr>
        <w:ind w:left="1278"/>
      </w:pPr>
    </w:p>
    <w:p w14:paraId="6A59EEA6" w14:textId="77777777" w:rsidR="00A54FDD" w:rsidRDefault="00A54FDD" w:rsidP="00A54FDD">
      <w:pPr>
        <w:pStyle w:val="Clause"/>
      </w:pPr>
      <w:r w:rsidRPr="00447FED">
        <w:t>On</w:t>
      </w:r>
      <w:r w:rsidRPr="00447FED">
        <w:rPr>
          <w:spacing w:val="-6"/>
        </w:rPr>
        <w:t xml:space="preserve"> </w:t>
      </w:r>
      <w:r w:rsidRPr="00447FED">
        <w:t>termination</w:t>
      </w:r>
      <w:r w:rsidRPr="00447FED">
        <w:rPr>
          <w:spacing w:val="-8"/>
        </w:rPr>
        <w:t xml:space="preserve"> </w:t>
      </w:r>
      <w:r w:rsidRPr="00447FED">
        <w:t>of</w:t>
      </w:r>
      <w:r w:rsidRPr="00447FED">
        <w:rPr>
          <w:spacing w:val="-8"/>
        </w:rPr>
        <w:t xml:space="preserve"> </w:t>
      </w:r>
      <w:r w:rsidRPr="00447FED">
        <w:t>the</w:t>
      </w:r>
      <w:r w:rsidRPr="00447FED">
        <w:rPr>
          <w:spacing w:val="-6"/>
        </w:rPr>
        <w:t xml:space="preserve"> </w:t>
      </w:r>
      <w:r w:rsidRPr="00447FED">
        <w:t>contract</w:t>
      </w:r>
      <w:r w:rsidRPr="00447FED">
        <w:rPr>
          <w:spacing w:val="-9"/>
        </w:rPr>
        <w:t xml:space="preserve"> </w:t>
      </w:r>
      <w:r w:rsidRPr="00447FED">
        <w:t>and</w:t>
      </w:r>
      <w:r w:rsidRPr="00447FED">
        <w:rPr>
          <w:spacing w:val="-8"/>
        </w:rPr>
        <w:t xml:space="preserve"> </w:t>
      </w:r>
      <w:r w:rsidRPr="00447FED">
        <w:t>your</w:t>
      </w:r>
      <w:r w:rsidRPr="00447FED">
        <w:rPr>
          <w:spacing w:val="-9"/>
        </w:rPr>
        <w:t xml:space="preserve"> </w:t>
      </w:r>
      <w:r w:rsidRPr="00447FED">
        <w:t>enrolment,</w:t>
      </w:r>
      <w:r w:rsidRPr="00447FED">
        <w:rPr>
          <w:spacing w:val="-10"/>
        </w:rPr>
        <w:t xml:space="preserve"> </w:t>
      </w:r>
      <w:r w:rsidRPr="00447FED">
        <w:t>you</w:t>
      </w:r>
      <w:r w:rsidRPr="00447FED">
        <w:rPr>
          <w:spacing w:val="-10"/>
        </w:rPr>
        <w:t xml:space="preserve"> </w:t>
      </w:r>
      <w:r w:rsidRPr="00447FED">
        <w:t>must</w:t>
      </w:r>
      <w:r w:rsidRPr="00447FED">
        <w:rPr>
          <w:spacing w:val="-9"/>
        </w:rPr>
        <w:t xml:space="preserve"> </w:t>
      </w:r>
      <w:r w:rsidRPr="00447FED">
        <w:t>return</w:t>
      </w:r>
      <w:r w:rsidRPr="00447FED">
        <w:rPr>
          <w:spacing w:val="-6"/>
        </w:rPr>
        <w:t xml:space="preserve"> </w:t>
      </w:r>
      <w:r w:rsidRPr="00447FED">
        <w:t>your</w:t>
      </w:r>
      <w:r w:rsidRPr="00447FED">
        <w:rPr>
          <w:spacing w:val="-9"/>
        </w:rPr>
        <w:t xml:space="preserve"> </w:t>
      </w:r>
      <w:r w:rsidRPr="00447FED">
        <w:t>door</w:t>
      </w:r>
      <w:r w:rsidRPr="00447FED">
        <w:rPr>
          <w:spacing w:val="-8"/>
        </w:rPr>
        <w:t xml:space="preserve"> </w:t>
      </w:r>
      <w:r w:rsidRPr="00447FED">
        <w:t>pass and any</w:t>
      </w:r>
      <w:r w:rsidRPr="00447FED">
        <w:rPr>
          <w:spacing w:val="-9"/>
        </w:rPr>
        <w:t xml:space="preserve"> </w:t>
      </w:r>
      <w:r w:rsidRPr="00447FED">
        <w:t>other</w:t>
      </w:r>
      <w:r w:rsidRPr="00447FED">
        <w:rPr>
          <w:spacing w:val="-10"/>
        </w:rPr>
        <w:t xml:space="preserve"> </w:t>
      </w:r>
      <w:r w:rsidRPr="00447FED">
        <w:t>property</w:t>
      </w:r>
      <w:r w:rsidRPr="00447FED">
        <w:rPr>
          <w:spacing w:val="-10"/>
        </w:rPr>
        <w:t xml:space="preserve"> </w:t>
      </w:r>
      <w:r w:rsidRPr="00447FED">
        <w:t>owned</w:t>
      </w:r>
      <w:r w:rsidRPr="00447FED">
        <w:rPr>
          <w:spacing w:val="-12"/>
        </w:rPr>
        <w:t xml:space="preserve"> </w:t>
      </w:r>
      <w:r w:rsidRPr="00447FED">
        <w:t>by</w:t>
      </w:r>
      <w:r w:rsidRPr="00447FED">
        <w:rPr>
          <w:spacing w:val="-9"/>
        </w:rPr>
        <w:t xml:space="preserve"> </w:t>
      </w:r>
      <w:r w:rsidRPr="00447FED">
        <w:t>the</w:t>
      </w:r>
      <w:r w:rsidRPr="00447FED">
        <w:rPr>
          <w:spacing w:val="-9"/>
        </w:rPr>
        <w:t xml:space="preserve"> </w:t>
      </w:r>
      <w:r w:rsidRPr="00447FED">
        <w:t>Academy</w:t>
      </w:r>
      <w:r w:rsidRPr="00447FED">
        <w:rPr>
          <w:spacing w:val="-7"/>
        </w:rPr>
        <w:t xml:space="preserve"> </w:t>
      </w:r>
      <w:r w:rsidRPr="00447FED">
        <w:t>to</w:t>
      </w:r>
      <w:r w:rsidRPr="00447FED">
        <w:rPr>
          <w:spacing w:val="-10"/>
        </w:rPr>
        <w:t xml:space="preserve"> </w:t>
      </w:r>
      <w:r w:rsidRPr="00447FED">
        <w:t>the</w:t>
      </w:r>
      <w:r w:rsidRPr="00447FED">
        <w:rPr>
          <w:spacing w:val="-9"/>
        </w:rPr>
        <w:t xml:space="preserve"> </w:t>
      </w:r>
      <w:r w:rsidRPr="00447FED">
        <w:t>designated</w:t>
      </w:r>
      <w:r w:rsidRPr="00447FED">
        <w:rPr>
          <w:spacing w:val="-12"/>
        </w:rPr>
        <w:t xml:space="preserve"> </w:t>
      </w:r>
      <w:r w:rsidRPr="00447FED">
        <w:t>staff</w:t>
      </w:r>
      <w:r w:rsidRPr="00447FED">
        <w:rPr>
          <w:spacing w:val="-10"/>
        </w:rPr>
        <w:t xml:space="preserve"> </w:t>
      </w:r>
      <w:r w:rsidRPr="00447FED">
        <w:t>member</w:t>
      </w:r>
      <w:r w:rsidRPr="00447FED">
        <w:rPr>
          <w:spacing w:val="-10"/>
        </w:rPr>
        <w:t xml:space="preserve"> </w:t>
      </w:r>
      <w:r w:rsidRPr="00447FED">
        <w:t>at</w:t>
      </w:r>
      <w:r w:rsidRPr="00447FED">
        <w:rPr>
          <w:spacing w:val="-10"/>
        </w:rPr>
        <w:t xml:space="preserve"> </w:t>
      </w:r>
      <w:r w:rsidRPr="00447FED">
        <w:t>the</w:t>
      </w:r>
      <w:r w:rsidRPr="00447FED">
        <w:rPr>
          <w:spacing w:val="-6"/>
        </w:rPr>
        <w:t xml:space="preserve"> </w:t>
      </w:r>
      <w:r w:rsidRPr="00447FED">
        <w:t>Academy.</w:t>
      </w:r>
      <w:r w:rsidRPr="00447FED">
        <w:rPr>
          <w:spacing w:val="-9"/>
        </w:rPr>
        <w:t xml:space="preserve"> </w:t>
      </w:r>
      <w:r w:rsidRPr="00447FED">
        <w:t>If you are uncertain about this, you should contact the Academy immediately to</w:t>
      </w:r>
      <w:r w:rsidRPr="00447FED">
        <w:rPr>
          <w:spacing w:val="-4"/>
        </w:rPr>
        <w:t xml:space="preserve"> </w:t>
      </w:r>
      <w:r w:rsidRPr="00447FED">
        <w:t>seek clarification about returning such property.</w:t>
      </w:r>
    </w:p>
    <w:p w14:paraId="462B9C56" w14:textId="77777777" w:rsidR="00A54FDD" w:rsidRPr="00447FED" w:rsidRDefault="00A54FDD" w:rsidP="00A54FDD">
      <w:pPr>
        <w:pStyle w:val="ListParagraph"/>
        <w:numPr>
          <w:ilvl w:val="0"/>
          <w:numId w:val="0"/>
        </w:numPr>
        <w:ind w:left="360"/>
      </w:pPr>
    </w:p>
    <w:p w14:paraId="4677F2B5" w14:textId="77777777" w:rsidR="00A54FDD" w:rsidRDefault="00A54FDD" w:rsidP="001B7390">
      <w:pPr>
        <w:pStyle w:val="SectionHeading"/>
      </w:pPr>
      <w:bookmarkStart w:id="15" w:name="_Toc229738283"/>
      <w:r>
        <w:t>Interruption</w:t>
      </w:r>
      <w:r>
        <w:rPr>
          <w:spacing w:val="32"/>
        </w:rPr>
        <w:t xml:space="preserve"> </w:t>
      </w:r>
      <w:r>
        <w:t>of</w:t>
      </w:r>
      <w:r>
        <w:rPr>
          <w:spacing w:val="36"/>
        </w:rPr>
        <w:t xml:space="preserve"> </w:t>
      </w:r>
      <w:r>
        <w:t>studies</w:t>
      </w:r>
      <w:bookmarkEnd w:id="15"/>
    </w:p>
    <w:p w14:paraId="02A6E76B" w14:textId="77777777" w:rsidR="00A54FDD" w:rsidRDefault="00A54FDD" w:rsidP="00A54FDD">
      <w:pPr>
        <w:pStyle w:val="BodyText"/>
        <w:spacing w:before="8"/>
        <w:rPr>
          <w:b/>
        </w:rPr>
      </w:pPr>
    </w:p>
    <w:p w14:paraId="5808A94B" w14:textId="77777777" w:rsidR="00A54FDD" w:rsidRPr="00447FED" w:rsidRDefault="00A54FDD" w:rsidP="00A54FDD">
      <w:pPr>
        <w:pStyle w:val="Clause"/>
      </w:pPr>
      <w:r w:rsidRPr="00447FED">
        <w:t>You</w:t>
      </w:r>
      <w:r w:rsidRPr="00447FED">
        <w:rPr>
          <w:spacing w:val="-2"/>
        </w:rPr>
        <w:t xml:space="preserve"> </w:t>
      </w:r>
      <w:r w:rsidRPr="00447FED">
        <w:t>may</w:t>
      </w:r>
      <w:r w:rsidRPr="00447FED">
        <w:rPr>
          <w:spacing w:val="-3"/>
        </w:rPr>
        <w:t xml:space="preserve"> </w:t>
      </w:r>
      <w:r w:rsidRPr="00447FED">
        <w:t>be</w:t>
      </w:r>
      <w:r w:rsidRPr="00447FED">
        <w:rPr>
          <w:spacing w:val="-3"/>
        </w:rPr>
        <w:t xml:space="preserve"> </w:t>
      </w:r>
      <w:r w:rsidRPr="00447FED">
        <w:t>permitted to</w:t>
      </w:r>
      <w:r w:rsidRPr="00447FED">
        <w:rPr>
          <w:spacing w:val="-4"/>
        </w:rPr>
        <w:t xml:space="preserve"> </w:t>
      </w:r>
      <w:r w:rsidRPr="00447FED">
        <w:t xml:space="preserve">intermit your studies (also known as ‘interruption of studies’), with permission from The Academy of Northern Ballet in accordance with the academic </w:t>
      </w:r>
      <w:r w:rsidRPr="00447FED">
        <w:lastRenderedPageBreak/>
        <w:t xml:space="preserve">regulations and the requirements of your Course. All periods of intermission count towards the maximum </w:t>
      </w:r>
      <w:proofErr w:type="gramStart"/>
      <w:r w:rsidRPr="00447FED">
        <w:t>period of time</w:t>
      </w:r>
      <w:proofErr w:type="gramEnd"/>
      <w:r w:rsidRPr="00447FED">
        <w:t xml:space="preserve"> for the completion of your Course.</w:t>
      </w:r>
    </w:p>
    <w:p w14:paraId="5F538FA4" w14:textId="77777777" w:rsidR="00A54FDD" w:rsidRPr="00447FED" w:rsidRDefault="00A54FDD" w:rsidP="00A54FDD">
      <w:pPr>
        <w:pStyle w:val="Clause"/>
        <w:numPr>
          <w:ilvl w:val="0"/>
          <w:numId w:val="0"/>
        </w:numPr>
        <w:ind w:left="1278"/>
      </w:pPr>
    </w:p>
    <w:p w14:paraId="23BA7EEA" w14:textId="77777777" w:rsidR="00A54FDD" w:rsidRPr="00447FED" w:rsidRDefault="00A54FDD" w:rsidP="00A54FDD">
      <w:pPr>
        <w:pStyle w:val="Clause"/>
      </w:pPr>
      <w:r w:rsidRPr="00447FED">
        <w:t>The Academy of Northern Ballet</w:t>
      </w:r>
      <w:r w:rsidRPr="00447FED">
        <w:rPr>
          <w:spacing w:val="17"/>
        </w:rPr>
        <w:t xml:space="preserve"> </w:t>
      </w:r>
      <w:r w:rsidRPr="00447FED">
        <w:t>may,</w:t>
      </w:r>
      <w:r w:rsidRPr="00447FED">
        <w:rPr>
          <w:spacing w:val="-5"/>
        </w:rPr>
        <w:t xml:space="preserve"> </w:t>
      </w:r>
      <w:r w:rsidRPr="00447FED">
        <w:t>on</w:t>
      </w:r>
      <w:r w:rsidRPr="00447FED">
        <w:rPr>
          <w:spacing w:val="-3"/>
        </w:rPr>
        <w:t xml:space="preserve"> </w:t>
      </w:r>
      <w:r w:rsidRPr="00447FED">
        <w:t>occasion and in line with the</w:t>
      </w:r>
      <w:r w:rsidRPr="00447FED">
        <w:rPr>
          <w:spacing w:val="40"/>
        </w:rPr>
        <w:t xml:space="preserve"> </w:t>
      </w:r>
      <w:hyperlink r:id="rId16">
        <w:r w:rsidRPr="00447FED">
          <w:t>Student</w:t>
        </w:r>
      </w:hyperlink>
      <w:r w:rsidRPr="00447FED">
        <w:t xml:space="preserve"> Engagement &amp; Support Through Studies policy, the academic regulations and the requirements of your Course, require you to suspend your studies if it determines that you are not able for any reason to adequately participate in your Course.</w:t>
      </w:r>
    </w:p>
    <w:p w14:paraId="44A3A5E8" w14:textId="77777777" w:rsidR="00A54FDD" w:rsidRPr="00447FED" w:rsidRDefault="00A54FDD" w:rsidP="00A54FDD">
      <w:pPr>
        <w:pStyle w:val="Clause"/>
        <w:numPr>
          <w:ilvl w:val="0"/>
          <w:numId w:val="0"/>
        </w:numPr>
        <w:ind w:left="1278"/>
      </w:pPr>
    </w:p>
    <w:p w14:paraId="55209962" w14:textId="77777777" w:rsidR="00A54FDD" w:rsidRPr="00447FED" w:rsidRDefault="00A54FDD" w:rsidP="00A54FDD">
      <w:pPr>
        <w:pStyle w:val="Clause"/>
      </w:pPr>
      <w:r w:rsidRPr="00447FED">
        <w:t xml:space="preserve">During the intermission of your studies, The Academy of Northern Ballet may </w:t>
      </w:r>
      <w:proofErr w:type="gramStart"/>
      <w:r w:rsidRPr="00447FED">
        <w:t>make adjustments to</w:t>
      </w:r>
      <w:proofErr w:type="gramEnd"/>
      <w:r w:rsidRPr="00447FED">
        <w:t xml:space="preserve"> your Course,</w:t>
      </w:r>
      <w:r w:rsidRPr="00447FED">
        <w:rPr>
          <w:spacing w:val="80"/>
        </w:rPr>
        <w:t xml:space="preserve"> </w:t>
      </w:r>
      <w:r w:rsidRPr="00447FED">
        <w:t>in line with the terms outlined in conditions 17 and 18. You will be consulted where changes may substantively affect your Course as soon as it is</w:t>
      </w:r>
      <w:r w:rsidRPr="00447FED">
        <w:rPr>
          <w:spacing w:val="30"/>
        </w:rPr>
        <w:t xml:space="preserve"> </w:t>
      </w:r>
      <w:r w:rsidRPr="00447FED">
        <w:t>practicable for The Academy of Northern Ballet to</w:t>
      </w:r>
      <w:r w:rsidRPr="00447FED">
        <w:rPr>
          <w:spacing w:val="40"/>
        </w:rPr>
        <w:t xml:space="preserve"> </w:t>
      </w:r>
      <w:r w:rsidRPr="00447FED">
        <w:t>do</w:t>
      </w:r>
      <w:r w:rsidRPr="00447FED">
        <w:rPr>
          <w:spacing w:val="-11"/>
        </w:rPr>
        <w:t xml:space="preserve"> </w:t>
      </w:r>
      <w:r w:rsidRPr="00447FED">
        <w:t>so.</w:t>
      </w:r>
    </w:p>
    <w:p w14:paraId="5EA93837" w14:textId="77777777" w:rsidR="00A54FDD" w:rsidRPr="00447FED" w:rsidRDefault="00A54FDD" w:rsidP="00A54FDD">
      <w:pPr>
        <w:pStyle w:val="Clause"/>
        <w:numPr>
          <w:ilvl w:val="0"/>
          <w:numId w:val="0"/>
        </w:numPr>
        <w:ind w:left="1278"/>
      </w:pPr>
    </w:p>
    <w:p w14:paraId="1CDE7A3D" w14:textId="4E1FE142" w:rsidR="00A54FDD" w:rsidRDefault="00A54FDD" w:rsidP="00A54FDD">
      <w:pPr>
        <w:pStyle w:val="Clause"/>
      </w:pPr>
      <w:r w:rsidRPr="00447FED">
        <w:rPr>
          <w:spacing w:val="-2"/>
        </w:rPr>
        <w:t>If</w:t>
      </w:r>
      <w:r w:rsidRPr="00447FED">
        <w:rPr>
          <w:spacing w:val="-6"/>
        </w:rPr>
        <w:t xml:space="preserve"> </w:t>
      </w:r>
      <w:r w:rsidRPr="00447FED">
        <w:rPr>
          <w:spacing w:val="-2"/>
        </w:rPr>
        <w:t>your</w:t>
      </w:r>
      <w:r w:rsidRPr="00447FED">
        <w:rPr>
          <w:spacing w:val="-6"/>
        </w:rPr>
        <w:t xml:space="preserve"> </w:t>
      </w:r>
      <w:r w:rsidRPr="00447FED">
        <w:rPr>
          <w:spacing w:val="-2"/>
        </w:rPr>
        <w:t>enrolment</w:t>
      </w:r>
      <w:r w:rsidRPr="00447FED">
        <w:rPr>
          <w:spacing w:val="-3"/>
        </w:rPr>
        <w:t xml:space="preserve"> </w:t>
      </w:r>
      <w:r w:rsidRPr="00447FED">
        <w:rPr>
          <w:spacing w:val="-2"/>
        </w:rPr>
        <w:t>is</w:t>
      </w:r>
      <w:r w:rsidRPr="00447FED">
        <w:rPr>
          <w:spacing w:val="-4"/>
        </w:rPr>
        <w:t xml:space="preserve"> </w:t>
      </w:r>
      <w:r w:rsidRPr="00447FED">
        <w:rPr>
          <w:spacing w:val="-2"/>
        </w:rPr>
        <w:t>interrupted</w:t>
      </w:r>
      <w:r w:rsidRPr="00447FED">
        <w:rPr>
          <w:spacing w:val="-3"/>
        </w:rPr>
        <w:t xml:space="preserve"> </w:t>
      </w:r>
      <w:r w:rsidRPr="00447FED">
        <w:rPr>
          <w:spacing w:val="-2"/>
        </w:rPr>
        <w:t>or</w:t>
      </w:r>
      <w:r w:rsidRPr="00447FED">
        <w:rPr>
          <w:spacing w:val="-6"/>
        </w:rPr>
        <w:t xml:space="preserve"> </w:t>
      </w:r>
      <w:r w:rsidRPr="00447FED">
        <w:rPr>
          <w:spacing w:val="-2"/>
        </w:rPr>
        <w:t>terminated</w:t>
      </w:r>
      <w:r w:rsidRPr="00447FED">
        <w:rPr>
          <w:spacing w:val="-3"/>
        </w:rPr>
        <w:t xml:space="preserve"> </w:t>
      </w:r>
      <w:r w:rsidRPr="00447FED">
        <w:rPr>
          <w:spacing w:val="-2"/>
        </w:rPr>
        <w:t>for</w:t>
      </w:r>
      <w:r w:rsidRPr="00447FED">
        <w:rPr>
          <w:spacing w:val="-4"/>
        </w:rPr>
        <w:t xml:space="preserve"> </w:t>
      </w:r>
      <w:r w:rsidRPr="00447FED">
        <w:rPr>
          <w:spacing w:val="-2"/>
        </w:rPr>
        <w:t>whatever</w:t>
      </w:r>
      <w:r w:rsidRPr="00447FED">
        <w:rPr>
          <w:spacing w:val="-5"/>
        </w:rPr>
        <w:t xml:space="preserve"> </w:t>
      </w:r>
      <w:r w:rsidRPr="00447FED">
        <w:rPr>
          <w:spacing w:val="-2"/>
        </w:rPr>
        <w:t>reason</w:t>
      </w:r>
      <w:r w:rsidRPr="00447FED">
        <w:rPr>
          <w:spacing w:val="-4"/>
        </w:rPr>
        <w:t xml:space="preserve"> </w:t>
      </w:r>
      <w:r w:rsidRPr="00447FED">
        <w:rPr>
          <w:spacing w:val="-2"/>
        </w:rPr>
        <w:t>including</w:t>
      </w:r>
      <w:r w:rsidRPr="00447FED">
        <w:rPr>
          <w:spacing w:val="-3"/>
        </w:rPr>
        <w:t xml:space="preserve"> </w:t>
      </w:r>
      <w:r w:rsidRPr="00447FED">
        <w:rPr>
          <w:spacing w:val="-2"/>
        </w:rPr>
        <w:t xml:space="preserve">intermission </w:t>
      </w:r>
      <w:r w:rsidRPr="00447FED">
        <w:t>of studies, this may affect any bursary or financial assistance awarded to you, and / or any visa issued to you.</w:t>
      </w:r>
    </w:p>
    <w:p w14:paraId="4256F0AE" w14:textId="77777777" w:rsidR="00A54FDD" w:rsidRPr="00447FED" w:rsidRDefault="00A54FDD" w:rsidP="00A54FDD">
      <w:pPr>
        <w:pStyle w:val="ListParagraph"/>
        <w:numPr>
          <w:ilvl w:val="0"/>
          <w:numId w:val="0"/>
        </w:numPr>
        <w:ind w:left="360"/>
      </w:pPr>
    </w:p>
    <w:p w14:paraId="1E042AFD" w14:textId="77777777" w:rsidR="00A54FDD" w:rsidRDefault="00A54FDD" w:rsidP="00C21261">
      <w:pPr>
        <w:pStyle w:val="Text"/>
        <w:outlineLvl w:val="1"/>
      </w:pPr>
      <w:bookmarkStart w:id="16" w:name="_Toc229738284"/>
      <w:r>
        <w:rPr>
          <w:w w:val="110"/>
        </w:rPr>
        <w:t>Fees</w:t>
      </w:r>
      <w:r>
        <w:rPr>
          <w:spacing w:val="-8"/>
          <w:w w:val="110"/>
        </w:rPr>
        <w:t xml:space="preserve"> </w:t>
      </w:r>
      <w:r>
        <w:rPr>
          <w:w w:val="110"/>
        </w:rPr>
        <w:t>and</w:t>
      </w:r>
      <w:r>
        <w:rPr>
          <w:spacing w:val="-8"/>
          <w:w w:val="110"/>
        </w:rPr>
        <w:t xml:space="preserve"> </w:t>
      </w:r>
      <w:r>
        <w:rPr>
          <w:spacing w:val="-2"/>
          <w:w w:val="110"/>
        </w:rPr>
        <w:t>Costs</w:t>
      </w:r>
      <w:bookmarkEnd w:id="16"/>
    </w:p>
    <w:p w14:paraId="20F1E190" w14:textId="77777777" w:rsidR="00A54FDD" w:rsidRDefault="00A54FDD" w:rsidP="00A54FDD">
      <w:pPr>
        <w:pStyle w:val="BodyText"/>
        <w:spacing w:before="10"/>
        <w:rPr>
          <w:i/>
        </w:rPr>
      </w:pPr>
    </w:p>
    <w:p w14:paraId="11EDD839" w14:textId="6C362641" w:rsidR="00A54FDD" w:rsidRDefault="00A54FDD" w:rsidP="00A54FDD">
      <w:pPr>
        <w:pStyle w:val="Clause"/>
        <w:numPr>
          <w:ilvl w:val="0"/>
          <w:numId w:val="0"/>
        </w:numPr>
        <w:ind w:left="1278"/>
      </w:pPr>
      <w:r>
        <w:t>This section sets out key conditions relating to fees. You should consult the Fees &amp; Course Deposits Policy and</w:t>
      </w:r>
      <w:r>
        <w:rPr>
          <w:spacing w:val="-2"/>
        </w:rPr>
        <w:t xml:space="preserve"> </w:t>
      </w:r>
      <w:r>
        <w:t>the</w:t>
      </w:r>
      <w:r>
        <w:rPr>
          <w:spacing w:val="-1"/>
        </w:rPr>
        <w:t xml:space="preserve"> </w:t>
      </w:r>
      <w:r>
        <w:t>relevant</w:t>
      </w:r>
      <w:r>
        <w:rPr>
          <w:spacing w:val="-3"/>
        </w:rPr>
        <w:t xml:space="preserve"> </w:t>
      </w:r>
      <w:r>
        <w:t>Course</w:t>
      </w:r>
      <w:r>
        <w:rPr>
          <w:spacing w:val="-1"/>
        </w:rPr>
        <w:t xml:space="preserve"> </w:t>
      </w:r>
      <w:r>
        <w:t>Summary</w:t>
      </w:r>
      <w:r>
        <w:rPr>
          <w:spacing w:val="-2"/>
        </w:rPr>
        <w:t xml:space="preserve"> </w:t>
      </w:r>
      <w:r>
        <w:t>document</w:t>
      </w:r>
      <w:r>
        <w:rPr>
          <w:spacing w:val="-6"/>
        </w:rPr>
        <w:t xml:space="preserve"> </w:t>
      </w:r>
      <w:r>
        <w:t>for</w:t>
      </w:r>
      <w:r>
        <w:rPr>
          <w:spacing w:val="-3"/>
        </w:rPr>
        <w:t xml:space="preserve"> </w:t>
      </w:r>
      <w:r>
        <w:t>full</w:t>
      </w:r>
      <w:r>
        <w:rPr>
          <w:spacing w:val="-3"/>
        </w:rPr>
        <w:t xml:space="preserve"> </w:t>
      </w:r>
      <w:r>
        <w:t>information</w:t>
      </w:r>
      <w:r w:rsidRPr="00A54FDD">
        <w:t xml:space="preserve"> </w:t>
      </w:r>
      <w:r>
        <w:t>on</w:t>
      </w:r>
      <w:r>
        <w:rPr>
          <w:spacing w:val="-12"/>
        </w:rPr>
        <w:t xml:space="preserve"> </w:t>
      </w:r>
      <w:r>
        <w:rPr>
          <w:spacing w:val="-4"/>
        </w:rPr>
        <w:t>fees.</w:t>
      </w:r>
    </w:p>
    <w:p w14:paraId="13AA0691" w14:textId="6C8CAF83" w:rsidR="00A54FDD" w:rsidRDefault="00A54FDD" w:rsidP="00A54FDD">
      <w:pPr>
        <w:pStyle w:val="Clause"/>
        <w:numPr>
          <w:ilvl w:val="0"/>
          <w:numId w:val="0"/>
        </w:numPr>
        <w:ind w:left="1278"/>
      </w:pPr>
    </w:p>
    <w:p w14:paraId="7CCAA8F6" w14:textId="77777777" w:rsidR="00A54FDD" w:rsidRPr="00447FED" w:rsidRDefault="00A54FDD" w:rsidP="00A54FDD">
      <w:pPr>
        <w:pStyle w:val="Clause"/>
      </w:pPr>
      <w:r w:rsidRPr="00447FED">
        <w:t>It</w:t>
      </w:r>
      <w:r w:rsidRPr="00447FED">
        <w:rPr>
          <w:spacing w:val="-10"/>
        </w:rPr>
        <w:t xml:space="preserve"> </w:t>
      </w:r>
      <w:r w:rsidRPr="00447FED">
        <w:t>is</w:t>
      </w:r>
      <w:r w:rsidRPr="00447FED">
        <w:rPr>
          <w:spacing w:val="-13"/>
        </w:rPr>
        <w:t xml:space="preserve"> </w:t>
      </w:r>
      <w:r w:rsidRPr="00447FED">
        <w:t>important</w:t>
      </w:r>
      <w:r w:rsidRPr="00447FED">
        <w:rPr>
          <w:spacing w:val="-13"/>
        </w:rPr>
        <w:t xml:space="preserve"> </w:t>
      </w:r>
      <w:r w:rsidRPr="00447FED">
        <w:t>that</w:t>
      </w:r>
      <w:r w:rsidRPr="00447FED">
        <w:rPr>
          <w:spacing w:val="-13"/>
        </w:rPr>
        <w:t xml:space="preserve"> </w:t>
      </w:r>
      <w:r w:rsidRPr="00447FED">
        <w:t>you</w:t>
      </w:r>
      <w:r w:rsidRPr="00447FED">
        <w:rPr>
          <w:spacing w:val="-12"/>
        </w:rPr>
        <w:t xml:space="preserve"> </w:t>
      </w:r>
      <w:r w:rsidRPr="00447FED">
        <w:t>read</w:t>
      </w:r>
      <w:r w:rsidRPr="00447FED">
        <w:rPr>
          <w:spacing w:val="-9"/>
        </w:rPr>
        <w:t xml:space="preserve"> </w:t>
      </w:r>
      <w:r w:rsidRPr="00447FED">
        <w:t>the</w:t>
      </w:r>
      <w:r w:rsidRPr="00447FED">
        <w:rPr>
          <w:spacing w:val="-12"/>
        </w:rPr>
        <w:t xml:space="preserve"> </w:t>
      </w:r>
      <w:r w:rsidRPr="00447FED">
        <w:t>Fees</w:t>
      </w:r>
      <w:r w:rsidRPr="00447FED">
        <w:rPr>
          <w:spacing w:val="-13"/>
        </w:rPr>
        <w:t xml:space="preserve"> </w:t>
      </w:r>
      <w:r w:rsidRPr="00447FED">
        <w:t>Policy</w:t>
      </w:r>
      <w:r w:rsidRPr="00447FED">
        <w:rPr>
          <w:spacing w:val="-9"/>
        </w:rPr>
        <w:t xml:space="preserve"> </w:t>
      </w:r>
      <w:r w:rsidRPr="00447FED">
        <w:t>carefully</w:t>
      </w:r>
      <w:r w:rsidRPr="00447FED">
        <w:rPr>
          <w:spacing w:val="-12"/>
        </w:rPr>
        <w:t xml:space="preserve"> </w:t>
      </w:r>
      <w:r w:rsidRPr="00447FED">
        <w:t>as</w:t>
      </w:r>
      <w:r w:rsidRPr="00447FED">
        <w:rPr>
          <w:spacing w:val="-9"/>
        </w:rPr>
        <w:t xml:space="preserve"> </w:t>
      </w:r>
      <w:r w:rsidRPr="00447FED">
        <w:t>this</w:t>
      </w:r>
      <w:r w:rsidRPr="00447FED">
        <w:rPr>
          <w:spacing w:val="-10"/>
        </w:rPr>
        <w:t xml:space="preserve"> </w:t>
      </w:r>
      <w:r w:rsidRPr="00447FED">
        <w:t>sets</w:t>
      </w:r>
      <w:r w:rsidRPr="00447FED">
        <w:rPr>
          <w:spacing w:val="-10"/>
        </w:rPr>
        <w:t xml:space="preserve"> </w:t>
      </w:r>
      <w:r w:rsidRPr="00447FED">
        <w:t>out</w:t>
      </w:r>
      <w:r w:rsidRPr="00447FED">
        <w:rPr>
          <w:spacing w:val="-13"/>
        </w:rPr>
        <w:t xml:space="preserve"> </w:t>
      </w:r>
      <w:r w:rsidRPr="00447FED">
        <w:t>the</w:t>
      </w:r>
      <w:r w:rsidRPr="00447FED">
        <w:rPr>
          <w:spacing w:val="-13"/>
        </w:rPr>
        <w:t xml:space="preserve"> </w:t>
      </w:r>
      <w:r w:rsidRPr="00447FED">
        <w:t>respective rights and obligations of you, The Academy of Northern Ballet, including but not limited to circumstances in which sums paid to The Academy of Northern Ballet will be refunded. It also sets out the potential consequences if you fail to make payment, which includes (for unpaid academic fees and charges) the academy’s ability to terminate your registration and this contract, and/or to withhold awards. In addition, non-payment of academic or non-academic fees and/or charges could result in The Academy of Northern Ballet</w:t>
      </w:r>
      <w:r w:rsidRPr="00447FED">
        <w:rPr>
          <w:spacing w:val="17"/>
        </w:rPr>
        <w:t xml:space="preserve"> </w:t>
      </w:r>
      <w:r w:rsidRPr="00447FED">
        <w:t>taking legal action against you to recover outstanding amounts.</w:t>
      </w:r>
    </w:p>
    <w:p w14:paraId="05C0DFBB" w14:textId="77777777" w:rsidR="00A54FDD" w:rsidRPr="00447FED" w:rsidRDefault="00A54FDD" w:rsidP="00A54FDD">
      <w:pPr>
        <w:pStyle w:val="Clause"/>
        <w:numPr>
          <w:ilvl w:val="0"/>
          <w:numId w:val="0"/>
        </w:numPr>
        <w:ind w:left="1278"/>
      </w:pPr>
    </w:p>
    <w:p w14:paraId="5353ADDF" w14:textId="77777777" w:rsidR="00A54FDD" w:rsidRPr="00447FED" w:rsidRDefault="00A54FDD" w:rsidP="00A54FDD">
      <w:pPr>
        <w:pStyle w:val="Clause"/>
      </w:pPr>
      <w:r w:rsidRPr="00447FED">
        <w:t>The Academy of Northern Ballet may require you to pay a Course Deposit to confirm the offer of a place on the Course. Please see the Fees &amp; Course Deposits Policy for further information.</w:t>
      </w:r>
    </w:p>
    <w:p w14:paraId="4C4232E8" w14:textId="77777777" w:rsidR="00A54FDD" w:rsidRPr="00447FED" w:rsidRDefault="00A54FDD" w:rsidP="00A54FDD">
      <w:pPr>
        <w:pStyle w:val="Text"/>
      </w:pPr>
    </w:p>
    <w:p w14:paraId="22A7C187" w14:textId="77777777" w:rsidR="00A54FDD" w:rsidRDefault="00A54FDD" w:rsidP="00C21261">
      <w:pPr>
        <w:pStyle w:val="Text"/>
        <w:outlineLvl w:val="1"/>
      </w:pPr>
      <w:bookmarkStart w:id="17" w:name="_bookmark12"/>
      <w:bookmarkStart w:id="18" w:name="_Toc229738285"/>
      <w:bookmarkEnd w:id="17"/>
      <w:r>
        <w:rPr>
          <w:w w:val="110"/>
        </w:rPr>
        <w:t>Course</w:t>
      </w:r>
      <w:r>
        <w:rPr>
          <w:spacing w:val="-8"/>
          <w:w w:val="110"/>
        </w:rPr>
        <w:t xml:space="preserve"> </w:t>
      </w:r>
      <w:r>
        <w:rPr>
          <w:w w:val="110"/>
        </w:rPr>
        <w:t>fee</w:t>
      </w:r>
      <w:r>
        <w:rPr>
          <w:spacing w:val="-8"/>
          <w:w w:val="110"/>
        </w:rPr>
        <w:t xml:space="preserve"> </w:t>
      </w:r>
      <w:r>
        <w:rPr>
          <w:spacing w:val="-2"/>
          <w:w w:val="110"/>
        </w:rPr>
        <w:t>status</w:t>
      </w:r>
      <w:bookmarkEnd w:id="18"/>
    </w:p>
    <w:p w14:paraId="18B82A51" w14:textId="77777777" w:rsidR="00A54FDD" w:rsidRDefault="00A54FDD" w:rsidP="00A54FDD">
      <w:pPr>
        <w:pStyle w:val="BodyText"/>
        <w:spacing w:before="10"/>
        <w:rPr>
          <w:i/>
        </w:rPr>
      </w:pPr>
    </w:p>
    <w:p w14:paraId="6C3C29D5" w14:textId="77777777" w:rsidR="00A54FDD" w:rsidRPr="00447FED" w:rsidRDefault="00A54FDD" w:rsidP="00A54FDD">
      <w:pPr>
        <w:pStyle w:val="Clause"/>
      </w:pPr>
      <w:r w:rsidRPr="00447FED">
        <w:t>The</w:t>
      </w:r>
      <w:r w:rsidRPr="00447FED">
        <w:rPr>
          <w:spacing w:val="-1"/>
        </w:rPr>
        <w:t xml:space="preserve"> </w:t>
      </w:r>
      <w:r w:rsidRPr="00447FED">
        <w:t>Course</w:t>
      </w:r>
      <w:r w:rsidRPr="00447FED">
        <w:rPr>
          <w:spacing w:val="-3"/>
        </w:rPr>
        <w:t xml:space="preserve"> </w:t>
      </w:r>
      <w:r w:rsidRPr="00447FED">
        <w:t>fee status</w:t>
      </w:r>
      <w:r w:rsidRPr="00447FED">
        <w:rPr>
          <w:spacing w:val="-3"/>
        </w:rPr>
        <w:t xml:space="preserve"> </w:t>
      </w:r>
      <w:r w:rsidRPr="00447FED">
        <w:t>of individual</w:t>
      </w:r>
      <w:r w:rsidRPr="00447FED">
        <w:rPr>
          <w:spacing w:val="-1"/>
        </w:rPr>
        <w:t xml:space="preserve"> </w:t>
      </w:r>
      <w:r w:rsidRPr="00447FED">
        <w:t>applicants will</w:t>
      </w:r>
      <w:r w:rsidRPr="00447FED">
        <w:rPr>
          <w:spacing w:val="-2"/>
        </w:rPr>
        <w:t xml:space="preserve"> </w:t>
      </w:r>
      <w:r w:rsidRPr="00447FED">
        <w:t>be determined prior to</w:t>
      </w:r>
      <w:r w:rsidRPr="00447FED">
        <w:rPr>
          <w:spacing w:val="-4"/>
        </w:rPr>
        <w:t xml:space="preserve"> </w:t>
      </w:r>
      <w:r w:rsidRPr="00447FED">
        <w:t>an</w:t>
      </w:r>
      <w:r w:rsidRPr="00447FED">
        <w:rPr>
          <w:spacing w:val="-4"/>
        </w:rPr>
        <w:t xml:space="preserve"> </w:t>
      </w:r>
      <w:r w:rsidRPr="00447FED">
        <w:t>offer being made of a place to study on an Academy of Northern Ballet Course of study. The Course fee status will be assessed and determined by The Academy of Northern Ballet. Course fee status will be set as either ‘Home’ or ‘Overseas’</w:t>
      </w:r>
      <w:r w:rsidRPr="00447FED">
        <w:rPr>
          <w:spacing w:val="-1"/>
        </w:rPr>
        <w:t xml:space="preserve"> </w:t>
      </w:r>
      <w:r w:rsidRPr="00447FED">
        <w:t>and will be confirmed at</w:t>
      </w:r>
      <w:r w:rsidRPr="00447FED">
        <w:rPr>
          <w:spacing w:val="-1"/>
        </w:rPr>
        <w:t xml:space="preserve"> </w:t>
      </w:r>
      <w:r w:rsidRPr="00447FED">
        <w:t>the point of offer, in the offer letter.</w:t>
      </w:r>
    </w:p>
    <w:p w14:paraId="5B1DCA5C" w14:textId="77777777" w:rsidR="00A54FDD" w:rsidRPr="00447FED" w:rsidRDefault="00A54FDD" w:rsidP="00A54FDD">
      <w:pPr>
        <w:pStyle w:val="BodyText"/>
        <w:spacing w:before="11"/>
      </w:pPr>
    </w:p>
    <w:p w14:paraId="20E92089" w14:textId="77777777" w:rsidR="00A54FDD" w:rsidRPr="00447FED" w:rsidRDefault="00A54FDD" w:rsidP="00C21261">
      <w:pPr>
        <w:pStyle w:val="Text"/>
        <w:outlineLvl w:val="1"/>
      </w:pPr>
      <w:bookmarkStart w:id="19" w:name="_bookmark13"/>
      <w:bookmarkStart w:id="20" w:name="_Toc229738286"/>
      <w:bookmarkEnd w:id="19"/>
      <w:r w:rsidRPr="00447FED">
        <w:t>Fee</w:t>
      </w:r>
      <w:r w:rsidRPr="00447FED">
        <w:rPr>
          <w:spacing w:val="34"/>
        </w:rPr>
        <w:t xml:space="preserve"> </w:t>
      </w:r>
      <w:r w:rsidRPr="00447FED">
        <w:t>increases:</w:t>
      </w:r>
      <w:r w:rsidRPr="00447FED">
        <w:rPr>
          <w:spacing w:val="32"/>
        </w:rPr>
        <w:t xml:space="preserve"> </w:t>
      </w:r>
      <w:r w:rsidRPr="00447FED">
        <w:t>Students</w:t>
      </w:r>
      <w:r w:rsidRPr="00447FED">
        <w:rPr>
          <w:spacing w:val="41"/>
        </w:rPr>
        <w:t xml:space="preserve"> </w:t>
      </w:r>
      <w:r w:rsidRPr="00447FED">
        <w:t>paying</w:t>
      </w:r>
      <w:r w:rsidRPr="00447FED">
        <w:rPr>
          <w:spacing w:val="34"/>
        </w:rPr>
        <w:t xml:space="preserve"> </w:t>
      </w:r>
      <w:proofErr w:type="gramStart"/>
      <w:r w:rsidRPr="00447FED">
        <w:t>Home</w:t>
      </w:r>
      <w:proofErr w:type="gramEnd"/>
      <w:r w:rsidRPr="00447FED">
        <w:rPr>
          <w:spacing w:val="29"/>
        </w:rPr>
        <w:t xml:space="preserve"> </w:t>
      </w:r>
      <w:r w:rsidRPr="00447FED">
        <w:rPr>
          <w:spacing w:val="-4"/>
        </w:rPr>
        <w:t>fees</w:t>
      </w:r>
      <w:bookmarkEnd w:id="20"/>
    </w:p>
    <w:p w14:paraId="2A91FDF0" w14:textId="77777777" w:rsidR="00A54FDD" w:rsidRPr="00447FED" w:rsidRDefault="00A54FDD" w:rsidP="00A54FDD">
      <w:pPr>
        <w:pStyle w:val="BodyText"/>
        <w:spacing w:before="7"/>
        <w:rPr>
          <w:i/>
        </w:rPr>
      </w:pPr>
    </w:p>
    <w:p w14:paraId="3DC7B5AE" w14:textId="77777777" w:rsidR="00A54FDD" w:rsidRPr="00447FED" w:rsidRDefault="00A54FDD" w:rsidP="00A54FDD">
      <w:pPr>
        <w:pStyle w:val="Clause"/>
      </w:pPr>
      <w:r w:rsidRPr="00447FED">
        <w:t xml:space="preserve">For students paying </w:t>
      </w:r>
      <w:proofErr w:type="gramStart"/>
      <w:r w:rsidRPr="00447FED">
        <w:t>Home</w:t>
      </w:r>
      <w:proofErr w:type="gramEnd"/>
      <w:r w:rsidRPr="00447FED">
        <w:t xml:space="preserve"> fees who are new entrants to an Academy of Northern Ballet course of higher education in 2025/26 or new entrants to a course in subsequent years, the </w:t>
      </w:r>
      <w:r w:rsidRPr="00447FED">
        <w:lastRenderedPageBreak/>
        <w:t>Course fees confirmed in your offer letter may be increased in further years of study by an amount determined in accordance with measures set by Government. Any such increased fees will not exceed the fee cap current in respect of the relevant period. For more information, please consult the Fees &amp; Course Deposits Policy.</w:t>
      </w:r>
    </w:p>
    <w:p w14:paraId="3191B7B8" w14:textId="77777777" w:rsidR="00A54FDD" w:rsidRPr="00447FED" w:rsidRDefault="00A54FDD" w:rsidP="00A54FDD">
      <w:pPr>
        <w:pStyle w:val="Clause"/>
        <w:numPr>
          <w:ilvl w:val="0"/>
          <w:numId w:val="0"/>
        </w:numPr>
        <w:ind w:left="1278"/>
      </w:pPr>
    </w:p>
    <w:p w14:paraId="7CE429F9" w14:textId="5BD20D78" w:rsidR="00A54FDD" w:rsidRPr="00447FED" w:rsidRDefault="00A54FDD" w:rsidP="00A54FDD">
      <w:pPr>
        <w:pStyle w:val="Clause"/>
      </w:pPr>
      <w:r w:rsidRPr="00447FED">
        <w:t>The</w:t>
      </w:r>
      <w:r w:rsidRPr="00447FED">
        <w:rPr>
          <w:spacing w:val="-11"/>
        </w:rPr>
        <w:t xml:space="preserve"> </w:t>
      </w:r>
      <w:r w:rsidRPr="00447FED">
        <w:t>above</w:t>
      </w:r>
      <w:r w:rsidRPr="00447FED">
        <w:rPr>
          <w:spacing w:val="-13"/>
        </w:rPr>
        <w:t xml:space="preserve"> </w:t>
      </w:r>
      <w:r w:rsidRPr="00447FED">
        <w:t>term</w:t>
      </w:r>
      <w:r w:rsidRPr="00447FED">
        <w:rPr>
          <w:spacing w:val="-9"/>
        </w:rPr>
        <w:t xml:space="preserve"> </w:t>
      </w:r>
      <w:r w:rsidRPr="00447FED">
        <w:t>applies</w:t>
      </w:r>
      <w:r w:rsidRPr="00447FED">
        <w:rPr>
          <w:spacing w:val="-11"/>
        </w:rPr>
        <w:t xml:space="preserve"> </w:t>
      </w:r>
      <w:r w:rsidRPr="00447FED">
        <w:t>to</w:t>
      </w:r>
      <w:r w:rsidRPr="00447FED">
        <w:rPr>
          <w:spacing w:val="-11"/>
        </w:rPr>
        <w:t xml:space="preserve"> </w:t>
      </w:r>
      <w:r w:rsidRPr="00447FED">
        <w:t>all</w:t>
      </w:r>
      <w:r w:rsidRPr="00447FED">
        <w:rPr>
          <w:spacing w:val="-9"/>
        </w:rPr>
        <w:t xml:space="preserve"> </w:t>
      </w:r>
      <w:r w:rsidRPr="00447FED">
        <w:t>students</w:t>
      </w:r>
      <w:r w:rsidRPr="00447FED">
        <w:rPr>
          <w:spacing w:val="-10"/>
        </w:rPr>
        <w:t xml:space="preserve"> </w:t>
      </w:r>
      <w:r w:rsidRPr="00447FED">
        <w:t>paying</w:t>
      </w:r>
      <w:r w:rsidRPr="00447FED">
        <w:rPr>
          <w:spacing w:val="-7"/>
        </w:rPr>
        <w:t xml:space="preserve"> </w:t>
      </w:r>
      <w:proofErr w:type="gramStart"/>
      <w:r w:rsidRPr="00447FED">
        <w:t>Home</w:t>
      </w:r>
      <w:proofErr w:type="gramEnd"/>
      <w:r w:rsidRPr="00447FED">
        <w:rPr>
          <w:spacing w:val="-14"/>
        </w:rPr>
        <w:t xml:space="preserve"> </w:t>
      </w:r>
      <w:r w:rsidRPr="00447FED">
        <w:t>fees,</w:t>
      </w:r>
      <w:r w:rsidRPr="00447FED">
        <w:rPr>
          <w:spacing w:val="-6"/>
        </w:rPr>
        <w:t xml:space="preserve"> </w:t>
      </w:r>
      <w:r w:rsidRPr="00447FED">
        <w:t>whether</w:t>
      </w:r>
      <w:r w:rsidRPr="00447FED">
        <w:rPr>
          <w:spacing w:val="-10"/>
        </w:rPr>
        <w:t xml:space="preserve"> </w:t>
      </w:r>
      <w:r w:rsidRPr="00447FED">
        <w:t>you</w:t>
      </w:r>
      <w:r w:rsidRPr="00447FED">
        <w:rPr>
          <w:spacing w:val="-12"/>
        </w:rPr>
        <w:t xml:space="preserve"> </w:t>
      </w:r>
      <w:r w:rsidRPr="00447FED">
        <w:t>are</w:t>
      </w:r>
      <w:r w:rsidRPr="00447FED">
        <w:rPr>
          <w:spacing w:val="-11"/>
        </w:rPr>
        <w:t xml:space="preserve"> </w:t>
      </w:r>
      <w:r w:rsidRPr="00447FED">
        <w:t>funded</w:t>
      </w:r>
      <w:r w:rsidRPr="00447FED">
        <w:rPr>
          <w:spacing w:val="-10"/>
        </w:rPr>
        <w:t xml:space="preserve"> </w:t>
      </w:r>
      <w:r w:rsidRPr="00447FED">
        <w:t>via the Student Loans Company or an equivalent funding body, or you are self-funded.</w:t>
      </w:r>
    </w:p>
    <w:p w14:paraId="582B3403" w14:textId="77777777" w:rsidR="00A54FDD" w:rsidRPr="00447FED" w:rsidRDefault="00A54FDD" w:rsidP="00A54FDD">
      <w:pPr>
        <w:pStyle w:val="BodyText"/>
        <w:spacing w:before="1"/>
      </w:pPr>
    </w:p>
    <w:p w14:paraId="0C7728FD" w14:textId="77777777" w:rsidR="00A54FDD" w:rsidRPr="00447FED" w:rsidRDefault="00A54FDD" w:rsidP="00C21261">
      <w:pPr>
        <w:pStyle w:val="Text"/>
        <w:outlineLvl w:val="1"/>
      </w:pPr>
      <w:bookmarkStart w:id="21" w:name="_bookmark14"/>
      <w:bookmarkStart w:id="22" w:name="_Toc229738287"/>
      <w:bookmarkEnd w:id="21"/>
      <w:r w:rsidRPr="00447FED">
        <w:t>Fee</w:t>
      </w:r>
      <w:r w:rsidRPr="00447FED">
        <w:rPr>
          <w:spacing w:val="24"/>
        </w:rPr>
        <w:t xml:space="preserve"> </w:t>
      </w:r>
      <w:r w:rsidRPr="00447FED">
        <w:t>increases:</w:t>
      </w:r>
      <w:r w:rsidRPr="00447FED">
        <w:rPr>
          <w:spacing w:val="24"/>
        </w:rPr>
        <w:t xml:space="preserve"> </w:t>
      </w:r>
      <w:r w:rsidRPr="00447FED">
        <w:t>Students</w:t>
      </w:r>
      <w:r w:rsidRPr="00447FED">
        <w:rPr>
          <w:spacing w:val="25"/>
        </w:rPr>
        <w:t xml:space="preserve"> </w:t>
      </w:r>
      <w:r w:rsidRPr="00447FED">
        <w:t>paying</w:t>
      </w:r>
      <w:r w:rsidRPr="00447FED">
        <w:rPr>
          <w:spacing w:val="28"/>
        </w:rPr>
        <w:t xml:space="preserve"> </w:t>
      </w:r>
      <w:r w:rsidRPr="00447FED">
        <w:t>Overseas</w:t>
      </w:r>
      <w:r w:rsidRPr="00447FED">
        <w:rPr>
          <w:spacing w:val="21"/>
        </w:rPr>
        <w:t xml:space="preserve"> </w:t>
      </w:r>
      <w:r w:rsidRPr="00447FED">
        <w:rPr>
          <w:spacing w:val="-4"/>
        </w:rPr>
        <w:t>fees</w:t>
      </w:r>
      <w:bookmarkEnd w:id="22"/>
    </w:p>
    <w:p w14:paraId="526C39D7" w14:textId="77777777" w:rsidR="00A54FDD" w:rsidRPr="00447FED" w:rsidRDefault="00A54FDD" w:rsidP="00A54FDD">
      <w:pPr>
        <w:pStyle w:val="BodyText"/>
        <w:spacing w:before="8"/>
        <w:rPr>
          <w:i/>
        </w:rPr>
      </w:pPr>
    </w:p>
    <w:p w14:paraId="1CF3D555" w14:textId="77777777" w:rsidR="00A54FDD" w:rsidRPr="00447FED" w:rsidRDefault="00A54FDD" w:rsidP="00A54FDD">
      <w:pPr>
        <w:pStyle w:val="Clause"/>
      </w:pPr>
      <w:r w:rsidRPr="00447FED">
        <w:t>For students paying Overseas undergraduate fees who are new entrants to an Academy of Northern Ballet course</w:t>
      </w:r>
      <w:r w:rsidRPr="00447FED">
        <w:rPr>
          <w:spacing w:val="-2"/>
        </w:rPr>
        <w:t xml:space="preserve"> </w:t>
      </w:r>
      <w:r w:rsidRPr="00447FED">
        <w:t>of</w:t>
      </w:r>
      <w:r w:rsidRPr="00447FED">
        <w:rPr>
          <w:spacing w:val="-2"/>
        </w:rPr>
        <w:t xml:space="preserve"> </w:t>
      </w:r>
      <w:r w:rsidRPr="00447FED">
        <w:t>higher</w:t>
      </w:r>
      <w:r w:rsidRPr="00447FED">
        <w:rPr>
          <w:spacing w:val="-5"/>
        </w:rPr>
        <w:t xml:space="preserve"> </w:t>
      </w:r>
      <w:r w:rsidRPr="00447FED">
        <w:t>education in 2025/26</w:t>
      </w:r>
      <w:r w:rsidRPr="00447FED">
        <w:rPr>
          <w:spacing w:val="-3"/>
        </w:rPr>
        <w:t xml:space="preserve"> </w:t>
      </w:r>
      <w:r w:rsidRPr="00447FED">
        <w:t>or</w:t>
      </w:r>
      <w:r w:rsidRPr="00447FED">
        <w:rPr>
          <w:spacing w:val="-2"/>
        </w:rPr>
        <w:t xml:space="preserve"> </w:t>
      </w:r>
      <w:r w:rsidRPr="00447FED">
        <w:t>new</w:t>
      </w:r>
      <w:r w:rsidRPr="00447FED">
        <w:rPr>
          <w:spacing w:val="-4"/>
        </w:rPr>
        <w:t xml:space="preserve"> </w:t>
      </w:r>
      <w:r w:rsidRPr="00447FED">
        <w:t>entrants</w:t>
      </w:r>
      <w:r w:rsidRPr="00447FED">
        <w:rPr>
          <w:spacing w:val="-2"/>
        </w:rPr>
        <w:t xml:space="preserve"> </w:t>
      </w:r>
      <w:r w:rsidRPr="00447FED">
        <w:t>to</w:t>
      </w:r>
      <w:r w:rsidRPr="00447FED">
        <w:rPr>
          <w:spacing w:val="-2"/>
        </w:rPr>
        <w:t xml:space="preserve"> </w:t>
      </w:r>
      <w:r w:rsidRPr="00447FED">
        <w:t>a course</w:t>
      </w:r>
      <w:r w:rsidRPr="00447FED">
        <w:rPr>
          <w:spacing w:val="-2"/>
        </w:rPr>
        <w:t xml:space="preserve"> </w:t>
      </w:r>
      <w:r w:rsidRPr="00447FED">
        <w:t>in subsequent</w:t>
      </w:r>
      <w:r w:rsidRPr="00447FED">
        <w:rPr>
          <w:spacing w:val="-6"/>
        </w:rPr>
        <w:t xml:space="preserve"> </w:t>
      </w:r>
      <w:r w:rsidRPr="00447FED">
        <w:t>years, the</w:t>
      </w:r>
      <w:r w:rsidRPr="00447FED">
        <w:rPr>
          <w:spacing w:val="-4"/>
        </w:rPr>
        <w:t xml:space="preserve"> </w:t>
      </w:r>
      <w:r w:rsidRPr="00447FED">
        <w:t>Course</w:t>
      </w:r>
      <w:r w:rsidRPr="00447FED">
        <w:rPr>
          <w:spacing w:val="-4"/>
        </w:rPr>
        <w:t xml:space="preserve"> </w:t>
      </w:r>
      <w:r w:rsidRPr="00447FED">
        <w:t>fees</w:t>
      </w:r>
      <w:r w:rsidRPr="00447FED">
        <w:rPr>
          <w:spacing w:val="-2"/>
        </w:rPr>
        <w:t xml:space="preserve"> </w:t>
      </w:r>
      <w:r w:rsidRPr="00447FED">
        <w:t>confirmed</w:t>
      </w:r>
      <w:r w:rsidRPr="00447FED">
        <w:rPr>
          <w:spacing w:val="-8"/>
        </w:rPr>
        <w:t xml:space="preserve"> </w:t>
      </w:r>
      <w:r w:rsidRPr="00447FED">
        <w:t>in</w:t>
      </w:r>
      <w:r w:rsidRPr="00447FED">
        <w:rPr>
          <w:spacing w:val="-5"/>
        </w:rPr>
        <w:t xml:space="preserve"> </w:t>
      </w:r>
      <w:r w:rsidRPr="00447FED">
        <w:t>your</w:t>
      </w:r>
      <w:r w:rsidRPr="00447FED">
        <w:rPr>
          <w:spacing w:val="-7"/>
        </w:rPr>
        <w:t xml:space="preserve"> </w:t>
      </w:r>
      <w:r w:rsidRPr="00447FED">
        <w:t>offer</w:t>
      </w:r>
      <w:r w:rsidRPr="00447FED">
        <w:rPr>
          <w:spacing w:val="-5"/>
        </w:rPr>
        <w:t xml:space="preserve"> </w:t>
      </w:r>
      <w:r w:rsidRPr="00447FED">
        <w:t>letter</w:t>
      </w:r>
      <w:r w:rsidRPr="00447FED">
        <w:rPr>
          <w:spacing w:val="-5"/>
        </w:rPr>
        <w:t xml:space="preserve"> </w:t>
      </w:r>
      <w:r w:rsidRPr="00447FED">
        <w:t>may</w:t>
      </w:r>
      <w:r w:rsidRPr="00447FED">
        <w:rPr>
          <w:spacing w:val="-8"/>
        </w:rPr>
        <w:t xml:space="preserve"> </w:t>
      </w:r>
      <w:r w:rsidRPr="00447FED">
        <w:t>be</w:t>
      </w:r>
      <w:r w:rsidRPr="00447FED">
        <w:rPr>
          <w:spacing w:val="-5"/>
        </w:rPr>
        <w:t xml:space="preserve"> </w:t>
      </w:r>
      <w:r w:rsidRPr="00447FED">
        <w:t>increased</w:t>
      </w:r>
      <w:r w:rsidRPr="00447FED">
        <w:rPr>
          <w:spacing w:val="-5"/>
        </w:rPr>
        <w:t xml:space="preserve"> </w:t>
      </w:r>
      <w:r w:rsidRPr="00447FED">
        <w:t>in</w:t>
      </w:r>
      <w:r w:rsidRPr="00447FED">
        <w:rPr>
          <w:spacing w:val="-2"/>
        </w:rPr>
        <w:t xml:space="preserve"> </w:t>
      </w:r>
      <w:r w:rsidRPr="00447FED">
        <w:t>further</w:t>
      </w:r>
      <w:r w:rsidRPr="00447FED">
        <w:rPr>
          <w:spacing w:val="-5"/>
        </w:rPr>
        <w:t xml:space="preserve"> </w:t>
      </w:r>
      <w:r w:rsidRPr="00447FED">
        <w:t>years</w:t>
      </w:r>
      <w:r w:rsidRPr="00447FED">
        <w:rPr>
          <w:spacing w:val="-3"/>
        </w:rPr>
        <w:t xml:space="preserve"> </w:t>
      </w:r>
      <w:r w:rsidRPr="00447FED">
        <w:t>of</w:t>
      </w:r>
      <w:r w:rsidRPr="00447FED">
        <w:rPr>
          <w:spacing w:val="-3"/>
        </w:rPr>
        <w:t xml:space="preserve"> </w:t>
      </w:r>
      <w:r w:rsidRPr="00447FED">
        <w:t>study but will not exceed 5% in any one year</w:t>
      </w:r>
    </w:p>
    <w:p w14:paraId="7B9942C6" w14:textId="77777777" w:rsidR="00A54FDD" w:rsidRDefault="00A54FDD" w:rsidP="00A54FDD">
      <w:pPr>
        <w:spacing w:before="94"/>
        <w:ind w:left="1420"/>
        <w:jc w:val="both"/>
        <w:rPr>
          <w:i/>
          <w:spacing w:val="4"/>
        </w:rPr>
      </w:pPr>
      <w:bookmarkStart w:id="23" w:name="_bookmark15"/>
      <w:bookmarkEnd w:id="23"/>
    </w:p>
    <w:p w14:paraId="514BEAC1" w14:textId="0E981639" w:rsidR="00A54FDD" w:rsidRPr="00447FED" w:rsidRDefault="00A54FDD" w:rsidP="00C21261">
      <w:pPr>
        <w:pStyle w:val="Text"/>
        <w:outlineLvl w:val="1"/>
      </w:pPr>
      <w:bookmarkStart w:id="24" w:name="_Toc229738288"/>
      <w:r w:rsidRPr="00447FED">
        <w:t>Associated</w:t>
      </w:r>
      <w:r w:rsidRPr="00447FED">
        <w:rPr>
          <w:spacing w:val="27"/>
        </w:rPr>
        <w:t xml:space="preserve"> </w:t>
      </w:r>
      <w:r w:rsidRPr="00447FED">
        <w:t>additional</w:t>
      </w:r>
      <w:r w:rsidRPr="00447FED">
        <w:rPr>
          <w:spacing w:val="30"/>
        </w:rPr>
        <w:t xml:space="preserve"> </w:t>
      </w:r>
      <w:r w:rsidRPr="00447FED">
        <w:t>Course</w:t>
      </w:r>
      <w:r w:rsidRPr="00447FED">
        <w:rPr>
          <w:spacing w:val="29"/>
        </w:rPr>
        <w:t xml:space="preserve"> </w:t>
      </w:r>
      <w:r w:rsidRPr="00447FED">
        <w:rPr>
          <w:spacing w:val="-4"/>
        </w:rPr>
        <w:t>costs</w:t>
      </w:r>
      <w:bookmarkEnd w:id="24"/>
    </w:p>
    <w:p w14:paraId="6879D5E3" w14:textId="77777777" w:rsidR="00A54FDD" w:rsidRPr="00447FED" w:rsidRDefault="00A54FDD" w:rsidP="00A54FDD">
      <w:pPr>
        <w:pStyle w:val="BodyText"/>
        <w:spacing w:before="8"/>
        <w:rPr>
          <w:i/>
        </w:rPr>
      </w:pPr>
    </w:p>
    <w:p w14:paraId="250F5543" w14:textId="77777777" w:rsidR="00A54FDD" w:rsidRPr="00447FED" w:rsidRDefault="00A54FDD" w:rsidP="00A54FDD">
      <w:pPr>
        <w:pStyle w:val="Clause"/>
      </w:pPr>
      <w:r w:rsidRPr="00447FED">
        <w:t>Any associated additional costs shall be set annually by The Academy of Northern Ballet and published in</w:t>
      </w:r>
      <w:r w:rsidRPr="00447FED">
        <w:rPr>
          <w:spacing w:val="-2"/>
        </w:rPr>
        <w:t xml:space="preserve"> </w:t>
      </w:r>
      <w:r w:rsidRPr="00447FED">
        <w:t>the relevant</w:t>
      </w:r>
      <w:r w:rsidRPr="00447FED">
        <w:rPr>
          <w:spacing w:val="-2"/>
        </w:rPr>
        <w:t xml:space="preserve"> </w:t>
      </w:r>
      <w:r w:rsidRPr="00447FED">
        <w:t xml:space="preserve">course summary document. Course summary documents can be accessed on the website. </w:t>
      </w:r>
    </w:p>
    <w:p w14:paraId="58469F1D" w14:textId="77777777" w:rsidR="00A54FDD" w:rsidRDefault="00A54FDD" w:rsidP="00A54FDD">
      <w:pPr>
        <w:pStyle w:val="BodyText"/>
        <w:spacing w:before="11"/>
      </w:pPr>
    </w:p>
    <w:p w14:paraId="28530915" w14:textId="77777777" w:rsidR="00A54FDD" w:rsidRDefault="00A54FDD" w:rsidP="00C21261">
      <w:pPr>
        <w:pStyle w:val="Text"/>
        <w:outlineLvl w:val="1"/>
      </w:pPr>
      <w:bookmarkStart w:id="25" w:name="_bookmark16"/>
      <w:bookmarkStart w:id="26" w:name="_Toc229738289"/>
      <w:bookmarkEnd w:id="25"/>
      <w:r>
        <w:t>Additional</w:t>
      </w:r>
      <w:r>
        <w:rPr>
          <w:spacing w:val="24"/>
          <w:w w:val="110"/>
        </w:rPr>
        <w:t xml:space="preserve"> </w:t>
      </w:r>
      <w:r>
        <w:rPr>
          <w:spacing w:val="-2"/>
          <w:w w:val="110"/>
        </w:rPr>
        <w:t>costs</w:t>
      </w:r>
      <w:bookmarkEnd w:id="26"/>
    </w:p>
    <w:p w14:paraId="1490338A" w14:textId="77777777" w:rsidR="00A54FDD" w:rsidRDefault="00A54FDD" w:rsidP="00A54FDD">
      <w:pPr>
        <w:pStyle w:val="BodyText"/>
        <w:rPr>
          <w:i/>
        </w:rPr>
      </w:pPr>
    </w:p>
    <w:p w14:paraId="7B15DE7D" w14:textId="77777777" w:rsidR="00A54FDD" w:rsidRDefault="00A54FDD" w:rsidP="00A54FDD">
      <w:pPr>
        <w:pStyle w:val="Clause"/>
      </w:pPr>
      <w:r>
        <w:t>Course fees do not include some personal</w:t>
      </w:r>
      <w:r>
        <w:rPr>
          <w:spacing w:val="-2"/>
        </w:rPr>
        <w:t xml:space="preserve"> </w:t>
      </w:r>
      <w:r>
        <w:t>materials, such as practice clothes/kit,</w:t>
      </w:r>
      <w:r>
        <w:rPr>
          <w:spacing w:val="-10"/>
        </w:rPr>
        <w:t xml:space="preserve"> </w:t>
      </w:r>
      <w:r>
        <w:t>I.T</w:t>
      </w:r>
      <w:r>
        <w:rPr>
          <w:spacing w:val="-9"/>
        </w:rPr>
        <w:t xml:space="preserve"> </w:t>
      </w:r>
      <w:r>
        <w:t>and books. You should look on the relevant Course Summary Document for your course for more information on additional costs.</w:t>
      </w:r>
    </w:p>
    <w:p w14:paraId="11056BCE" w14:textId="77777777" w:rsidR="00A54FDD" w:rsidRDefault="00A54FDD" w:rsidP="00A54FDD">
      <w:pPr>
        <w:pStyle w:val="BodyText"/>
        <w:spacing w:before="10"/>
      </w:pPr>
    </w:p>
    <w:p w14:paraId="18058432" w14:textId="77777777" w:rsidR="00A54FDD" w:rsidRDefault="00A54FDD" w:rsidP="00C21261">
      <w:pPr>
        <w:pStyle w:val="Text"/>
        <w:outlineLvl w:val="1"/>
        <w:rPr>
          <w:spacing w:val="-4"/>
          <w:w w:val="105"/>
        </w:rPr>
      </w:pPr>
      <w:bookmarkStart w:id="27" w:name="_bookmark17"/>
      <w:bookmarkStart w:id="28" w:name="_Toc229738290"/>
      <w:bookmarkEnd w:id="27"/>
      <w:r>
        <w:rPr>
          <w:w w:val="105"/>
        </w:rPr>
        <w:t>Payment</w:t>
      </w:r>
      <w:r>
        <w:rPr>
          <w:spacing w:val="-11"/>
          <w:w w:val="105"/>
        </w:rPr>
        <w:t xml:space="preserve"> </w:t>
      </w:r>
      <w:r>
        <w:rPr>
          <w:w w:val="105"/>
        </w:rPr>
        <w:t>of</w:t>
      </w:r>
      <w:r>
        <w:rPr>
          <w:spacing w:val="-9"/>
          <w:w w:val="105"/>
        </w:rPr>
        <w:t xml:space="preserve"> </w:t>
      </w:r>
      <w:r>
        <w:rPr>
          <w:spacing w:val="-4"/>
          <w:w w:val="105"/>
        </w:rPr>
        <w:t>fees</w:t>
      </w:r>
      <w:bookmarkEnd w:id="28"/>
    </w:p>
    <w:p w14:paraId="61DCF668" w14:textId="77777777" w:rsidR="00A54FDD" w:rsidRDefault="00A54FDD" w:rsidP="00A54FDD">
      <w:pPr>
        <w:pStyle w:val="Text"/>
        <w:ind w:left="0"/>
      </w:pPr>
    </w:p>
    <w:p w14:paraId="26AD3B25" w14:textId="77777777" w:rsidR="00A54FDD" w:rsidRPr="00447FED" w:rsidRDefault="00A54FDD" w:rsidP="00A54FDD">
      <w:pPr>
        <w:pStyle w:val="Clause"/>
      </w:pPr>
      <w:r w:rsidRPr="00447FED">
        <w:t>It is your responsibility (and the responsibility of your parent / guardian / named responsible adult if you are under 18) to ensure that all deposits, tuition and other Course</w:t>
      </w:r>
      <w:r w:rsidRPr="00447FED">
        <w:rPr>
          <w:spacing w:val="-6"/>
        </w:rPr>
        <w:t xml:space="preserve"> </w:t>
      </w:r>
      <w:r w:rsidRPr="00447FED">
        <w:t>fees</w:t>
      </w:r>
      <w:r w:rsidRPr="00447FED">
        <w:rPr>
          <w:spacing w:val="-7"/>
        </w:rPr>
        <w:t xml:space="preserve"> </w:t>
      </w:r>
      <w:r w:rsidRPr="00447FED">
        <w:t>and</w:t>
      </w:r>
      <w:r w:rsidRPr="00447FED">
        <w:rPr>
          <w:spacing w:val="-10"/>
        </w:rPr>
        <w:t xml:space="preserve"> </w:t>
      </w:r>
      <w:r w:rsidRPr="00447FED">
        <w:t>charges</w:t>
      </w:r>
      <w:r w:rsidRPr="00447FED">
        <w:rPr>
          <w:spacing w:val="-11"/>
        </w:rPr>
        <w:t xml:space="preserve"> </w:t>
      </w:r>
      <w:r w:rsidRPr="00447FED">
        <w:t>payable</w:t>
      </w:r>
      <w:r w:rsidRPr="00447FED">
        <w:rPr>
          <w:spacing w:val="-7"/>
        </w:rPr>
        <w:t xml:space="preserve"> </w:t>
      </w:r>
      <w:r w:rsidRPr="00447FED">
        <w:t>to</w:t>
      </w:r>
      <w:r w:rsidRPr="00447FED">
        <w:rPr>
          <w:spacing w:val="-9"/>
        </w:rPr>
        <w:t xml:space="preserve"> </w:t>
      </w:r>
      <w:r w:rsidRPr="00447FED">
        <w:t>The Academy of Northern Ballet</w:t>
      </w:r>
      <w:r w:rsidRPr="00447FED">
        <w:rPr>
          <w:spacing w:val="-9"/>
        </w:rPr>
        <w:t xml:space="preserve"> </w:t>
      </w:r>
      <w:r w:rsidRPr="00447FED">
        <w:t>are</w:t>
      </w:r>
      <w:r w:rsidRPr="00447FED">
        <w:rPr>
          <w:spacing w:val="-7"/>
        </w:rPr>
        <w:t xml:space="preserve"> </w:t>
      </w:r>
      <w:r w:rsidRPr="00447FED">
        <w:t>paid</w:t>
      </w:r>
      <w:r w:rsidRPr="00447FED">
        <w:rPr>
          <w:spacing w:val="-7"/>
        </w:rPr>
        <w:t xml:space="preserve"> </w:t>
      </w:r>
      <w:r w:rsidRPr="00447FED">
        <w:t>when</w:t>
      </w:r>
      <w:r w:rsidRPr="00447FED">
        <w:rPr>
          <w:spacing w:val="-11"/>
        </w:rPr>
        <w:t xml:space="preserve"> </w:t>
      </w:r>
      <w:r w:rsidRPr="00447FED">
        <w:t>due.</w:t>
      </w:r>
      <w:r w:rsidRPr="00447FED">
        <w:rPr>
          <w:spacing w:val="40"/>
        </w:rPr>
        <w:t xml:space="preserve"> </w:t>
      </w:r>
      <w:r w:rsidRPr="00447FED">
        <w:t>Your</w:t>
      </w:r>
      <w:r w:rsidRPr="00447FED">
        <w:rPr>
          <w:spacing w:val="-7"/>
        </w:rPr>
        <w:t xml:space="preserve"> </w:t>
      </w:r>
      <w:r w:rsidRPr="00447FED">
        <w:t>offer letter will state the</w:t>
      </w:r>
      <w:r w:rsidRPr="00447FED">
        <w:rPr>
          <w:spacing w:val="-3"/>
        </w:rPr>
        <w:t xml:space="preserve"> </w:t>
      </w:r>
      <w:r w:rsidRPr="00447FED">
        <w:t>amount</w:t>
      </w:r>
      <w:r w:rsidRPr="00447FED">
        <w:rPr>
          <w:spacing w:val="-6"/>
        </w:rPr>
        <w:t xml:space="preserve"> </w:t>
      </w:r>
      <w:r w:rsidRPr="00447FED">
        <w:t>of</w:t>
      </w:r>
      <w:r w:rsidRPr="00447FED">
        <w:rPr>
          <w:spacing w:val="-6"/>
        </w:rPr>
        <w:t xml:space="preserve"> </w:t>
      </w:r>
      <w:r w:rsidRPr="00447FED">
        <w:t>Course</w:t>
      </w:r>
      <w:r w:rsidRPr="00447FED">
        <w:rPr>
          <w:spacing w:val="-3"/>
        </w:rPr>
        <w:t xml:space="preserve"> </w:t>
      </w:r>
      <w:r w:rsidRPr="00447FED">
        <w:t>fees</w:t>
      </w:r>
      <w:r w:rsidRPr="00447FED">
        <w:rPr>
          <w:spacing w:val="-4"/>
        </w:rPr>
        <w:t xml:space="preserve"> </w:t>
      </w:r>
      <w:r w:rsidRPr="00447FED">
        <w:t>that</w:t>
      </w:r>
      <w:r w:rsidRPr="00447FED">
        <w:rPr>
          <w:spacing w:val="-6"/>
        </w:rPr>
        <w:t xml:space="preserve"> </w:t>
      </w:r>
      <w:r w:rsidRPr="00447FED">
        <w:t>you</w:t>
      </w:r>
      <w:r w:rsidRPr="00447FED">
        <w:rPr>
          <w:spacing w:val="-5"/>
        </w:rPr>
        <w:t xml:space="preserve"> </w:t>
      </w:r>
      <w:r w:rsidRPr="00447FED">
        <w:t>will</w:t>
      </w:r>
      <w:r w:rsidRPr="00447FED">
        <w:rPr>
          <w:spacing w:val="-7"/>
        </w:rPr>
        <w:t xml:space="preserve"> </w:t>
      </w:r>
      <w:r w:rsidRPr="00447FED">
        <w:t>be</w:t>
      </w:r>
      <w:r w:rsidRPr="00447FED">
        <w:rPr>
          <w:spacing w:val="-3"/>
        </w:rPr>
        <w:t xml:space="preserve"> </w:t>
      </w:r>
      <w:r w:rsidRPr="00447FED">
        <w:t>required</w:t>
      </w:r>
      <w:r w:rsidRPr="00447FED">
        <w:rPr>
          <w:spacing w:val="-6"/>
        </w:rPr>
        <w:t xml:space="preserve"> </w:t>
      </w:r>
      <w:r w:rsidRPr="00447FED">
        <w:t>to</w:t>
      </w:r>
      <w:r w:rsidRPr="00447FED">
        <w:rPr>
          <w:spacing w:val="-6"/>
        </w:rPr>
        <w:t xml:space="preserve"> </w:t>
      </w:r>
      <w:r w:rsidRPr="00447FED">
        <w:t>pay.</w:t>
      </w:r>
      <w:r w:rsidRPr="00447FED">
        <w:rPr>
          <w:spacing w:val="40"/>
        </w:rPr>
        <w:t xml:space="preserve"> </w:t>
      </w:r>
      <w:r w:rsidRPr="00447FED">
        <w:t>Where</w:t>
      </w:r>
      <w:r w:rsidRPr="00447FED">
        <w:rPr>
          <w:spacing w:val="-3"/>
        </w:rPr>
        <w:t xml:space="preserve"> </w:t>
      </w:r>
      <w:r w:rsidRPr="00447FED">
        <w:t>it</w:t>
      </w:r>
      <w:r w:rsidRPr="00447FED">
        <w:rPr>
          <w:spacing w:val="-2"/>
        </w:rPr>
        <w:t xml:space="preserve"> </w:t>
      </w:r>
      <w:r w:rsidRPr="00447FED">
        <w:t>is</w:t>
      </w:r>
      <w:r w:rsidRPr="00447FED">
        <w:rPr>
          <w:spacing w:val="-4"/>
        </w:rPr>
        <w:t xml:space="preserve"> </w:t>
      </w:r>
      <w:r w:rsidRPr="00447FED">
        <w:t>agreed</w:t>
      </w:r>
      <w:r w:rsidRPr="00447FED">
        <w:rPr>
          <w:spacing w:val="-4"/>
        </w:rPr>
        <w:t xml:space="preserve"> </w:t>
      </w:r>
      <w:r w:rsidRPr="00447FED">
        <w:t>that</w:t>
      </w:r>
      <w:r w:rsidRPr="00447FED">
        <w:rPr>
          <w:spacing w:val="-6"/>
        </w:rPr>
        <w:t xml:space="preserve"> </w:t>
      </w:r>
      <w:r w:rsidRPr="00447FED">
        <w:t>fees may be paid in instalments, these must be received on time. Late or</w:t>
      </w:r>
      <w:r w:rsidRPr="00447FED">
        <w:rPr>
          <w:spacing w:val="-14"/>
        </w:rPr>
        <w:t xml:space="preserve"> </w:t>
      </w:r>
      <w:r w:rsidRPr="00447FED">
        <w:t>non-payment</w:t>
      </w:r>
      <w:r w:rsidRPr="00447FED">
        <w:rPr>
          <w:spacing w:val="-12"/>
        </w:rPr>
        <w:t xml:space="preserve"> </w:t>
      </w:r>
      <w:r w:rsidRPr="00447FED">
        <w:t>may result in your removal from any instalment plan. Unless you have</w:t>
      </w:r>
      <w:r w:rsidRPr="00447FED">
        <w:rPr>
          <w:spacing w:val="40"/>
        </w:rPr>
        <w:t xml:space="preserve"> </w:t>
      </w:r>
      <w:r w:rsidRPr="00447FED">
        <w:t>the prior written agreement of an Academy of Northern Ballet to a different schedule of instalments,</w:t>
      </w:r>
      <w:r w:rsidRPr="00447FED">
        <w:rPr>
          <w:spacing w:val="-7"/>
        </w:rPr>
        <w:t xml:space="preserve"> </w:t>
      </w:r>
      <w:r w:rsidRPr="00447FED">
        <w:t>Course</w:t>
      </w:r>
      <w:r w:rsidRPr="00447FED">
        <w:rPr>
          <w:spacing w:val="-7"/>
        </w:rPr>
        <w:t xml:space="preserve"> </w:t>
      </w:r>
      <w:r w:rsidRPr="00447FED">
        <w:t>fees</w:t>
      </w:r>
      <w:r w:rsidRPr="00447FED">
        <w:rPr>
          <w:spacing w:val="-9"/>
        </w:rPr>
        <w:t xml:space="preserve"> </w:t>
      </w:r>
      <w:r w:rsidRPr="00447FED">
        <w:t>must</w:t>
      </w:r>
      <w:r w:rsidRPr="00447FED">
        <w:rPr>
          <w:spacing w:val="-3"/>
        </w:rPr>
        <w:t xml:space="preserve"> </w:t>
      </w:r>
      <w:r w:rsidRPr="00447FED">
        <w:t>be</w:t>
      </w:r>
      <w:r w:rsidRPr="00447FED">
        <w:rPr>
          <w:spacing w:val="-8"/>
        </w:rPr>
        <w:t xml:space="preserve"> </w:t>
      </w:r>
      <w:r w:rsidRPr="00447FED">
        <w:t>paid</w:t>
      </w:r>
      <w:r w:rsidRPr="00447FED">
        <w:rPr>
          <w:spacing w:val="-5"/>
        </w:rPr>
        <w:t xml:space="preserve"> </w:t>
      </w:r>
      <w:r w:rsidRPr="00447FED">
        <w:t>in accordance</w:t>
      </w:r>
      <w:r w:rsidRPr="00447FED">
        <w:rPr>
          <w:spacing w:val="-9"/>
        </w:rPr>
        <w:t xml:space="preserve"> </w:t>
      </w:r>
      <w:r w:rsidRPr="00447FED">
        <w:t>with</w:t>
      </w:r>
      <w:r w:rsidRPr="00447FED">
        <w:rPr>
          <w:spacing w:val="-9"/>
        </w:rPr>
        <w:t xml:space="preserve"> </w:t>
      </w:r>
      <w:r w:rsidRPr="00447FED">
        <w:t>the</w:t>
      </w:r>
      <w:r w:rsidRPr="00447FED">
        <w:rPr>
          <w:spacing w:val="-9"/>
        </w:rPr>
        <w:t xml:space="preserve"> </w:t>
      </w:r>
      <w:r w:rsidRPr="00447FED">
        <w:t>schedule</w:t>
      </w:r>
      <w:r w:rsidRPr="00447FED">
        <w:rPr>
          <w:spacing w:val="-8"/>
        </w:rPr>
        <w:t xml:space="preserve"> </w:t>
      </w:r>
      <w:r w:rsidRPr="00447FED">
        <w:t>of</w:t>
      </w:r>
      <w:r w:rsidRPr="00447FED">
        <w:rPr>
          <w:spacing w:val="-6"/>
        </w:rPr>
        <w:t xml:space="preserve"> </w:t>
      </w:r>
      <w:r w:rsidRPr="00447FED">
        <w:t>instalments relating to your specific course,</w:t>
      </w:r>
      <w:r w:rsidRPr="00447FED">
        <w:rPr>
          <w:spacing w:val="-2"/>
        </w:rPr>
        <w:t xml:space="preserve"> </w:t>
      </w:r>
      <w:r w:rsidRPr="00447FED">
        <w:t>as outlined in the Fees Policy.</w:t>
      </w:r>
    </w:p>
    <w:p w14:paraId="5EC2D122" w14:textId="77777777" w:rsidR="00A54FDD" w:rsidRPr="00447FED" w:rsidRDefault="00A54FDD" w:rsidP="00A54FDD">
      <w:pPr>
        <w:pStyle w:val="Clause"/>
        <w:numPr>
          <w:ilvl w:val="0"/>
          <w:numId w:val="0"/>
        </w:numPr>
        <w:ind w:left="1278"/>
      </w:pPr>
    </w:p>
    <w:p w14:paraId="72DDE542" w14:textId="77777777" w:rsidR="00A54FDD" w:rsidRPr="00447FED" w:rsidRDefault="00A54FDD" w:rsidP="00A54FDD">
      <w:pPr>
        <w:pStyle w:val="Clause"/>
      </w:pPr>
      <w:r w:rsidRPr="00447FED">
        <w:t>If</w:t>
      </w:r>
      <w:r w:rsidRPr="00447FED">
        <w:rPr>
          <w:spacing w:val="-5"/>
        </w:rPr>
        <w:t xml:space="preserve"> </w:t>
      </w:r>
      <w:r w:rsidRPr="00447FED">
        <w:t>you</w:t>
      </w:r>
      <w:r w:rsidRPr="00447FED">
        <w:rPr>
          <w:spacing w:val="-7"/>
        </w:rPr>
        <w:t xml:space="preserve"> </w:t>
      </w:r>
      <w:r w:rsidRPr="00447FED">
        <w:t>are</w:t>
      </w:r>
      <w:r w:rsidRPr="00447FED">
        <w:rPr>
          <w:spacing w:val="-7"/>
        </w:rPr>
        <w:t xml:space="preserve"> </w:t>
      </w:r>
      <w:r w:rsidRPr="00447FED">
        <w:t>paying</w:t>
      </w:r>
      <w:r w:rsidRPr="00447FED">
        <w:rPr>
          <w:spacing w:val="-5"/>
        </w:rPr>
        <w:t xml:space="preserve"> </w:t>
      </w:r>
      <w:r w:rsidRPr="00447FED">
        <w:t>your</w:t>
      </w:r>
      <w:r w:rsidRPr="00447FED">
        <w:rPr>
          <w:spacing w:val="-6"/>
        </w:rPr>
        <w:t xml:space="preserve"> </w:t>
      </w:r>
      <w:r w:rsidRPr="00447FED">
        <w:t>Course</w:t>
      </w:r>
      <w:r w:rsidRPr="00447FED">
        <w:rPr>
          <w:spacing w:val="-7"/>
        </w:rPr>
        <w:t xml:space="preserve"> </w:t>
      </w:r>
      <w:r w:rsidRPr="00447FED">
        <w:t>fees</w:t>
      </w:r>
      <w:r w:rsidRPr="00447FED">
        <w:rPr>
          <w:spacing w:val="-5"/>
        </w:rPr>
        <w:t xml:space="preserve"> </w:t>
      </w:r>
      <w:r w:rsidRPr="00447FED">
        <w:t>with</w:t>
      </w:r>
      <w:r w:rsidRPr="00447FED">
        <w:rPr>
          <w:spacing w:val="-6"/>
        </w:rPr>
        <w:t xml:space="preserve"> </w:t>
      </w:r>
      <w:r w:rsidRPr="00447FED">
        <w:t>a</w:t>
      </w:r>
      <w:r w:rsidRPr="00447FED">
        <w:rPr>
          <w:spacing w:val="-8"/>
        </w:rPr>
        <w:t xml:space="preserve"> </w:t>
      </w:r>
      <w:r w:rsidRPr="00447FED">
        <w:t>government-sponsored</w:t>
      </w:r>
      <w:r w:rsidRPr="00447FED">
        <w:rPr>
          <w:spacing w:val="-5"/>
        </w:rPr>
        <w:t xml:space="preserve"> </w:t>
      </w:r>
      <w:r w:rsidRPr="00447FED">
        <w:t>loan,</w:t>
      </w:r>
      <w:r w:rsidRPr="00447FED">
        <w:rPr>
          <w:spacing w:val="-7"/>
        </w:rPr>
        <w:t xml:space="preserve"> </w:t>
      </w:r>
      <w:r w:rsidRPr="00447FED">
        <w:t>you</w:t>
      </w:r>
      <w:r w:rsidRPr="00447FED">
        <w:rPr>
          <w:spacing w:val="-9"/>
        </w:rPr>
        <w:t xml:space="preserve"> </w:t>
      </w:r>
      <w:r w:rsidRPr="00447FED">
        <w:t>must</w:t>
      </w:r>
      <w:r w:rsidRPr="00447FED">
        <w:rPr>
          <w:spacing w:val="-3"/>
        </w:rPr>
        <w:t xml:space="preserve"> </w:t>
      </w:r>
      <w:r w:rsidRPr="00447FED">
        <w:t>provide proof</w:t>
      </w:r>
      <w:r w:rsidRPr="00447FED">
        <w:rPr>
          <w:spacing w:val="-5"/>
        </w:rPr>
        <w:t xml:space="preserve"> </w:t>
      </w:r>
      <w:r w:rsidRPr="00447FED">
        <w:t>to</w:t>
      </w:r>
      <w:r w:rsidRPr="00447FED">
        <w:rPr>
          <w:spacing w:val="-5"/>
        </w:rPr>
        <w:t xml:space="preserve"> </w:t>
      </w:r>
      <w:r w:rsidRPr="00447FED">
        <w:t>The Academy of Northern Ballet and NSCD</w:t>
      </w:r>
      <w:r w:rsidRPr="00447FED">
        <w:rPr>
          <w:spacing w:val="-6"/>
        </w:rPr>
        <w:t xml:space="preserve"> </w:t>
      </w:r>
      <w:r w:rsidRPr="00447FED">
        <w:t>before</w:t>
      </w:r>
      <w:r w:rsidRPr="00447FED">
        <w:rPr>
          <w:spacing w:val="-2"/>
        </w:rPr>
        <w:t xml:space="preserve"> </w:t>
      </w:r>
      <w:r w:rsidRPr="00447FED">
        <w:t>enrolment</w:t>
      </w:r>
      <w:r w:rsidRPr="00447FED">
        <w:rPr>
          <w:spacing w:val="-4"/>
        </w:rPr>
        <w:t xml:space="preserve"> </w:t>
      </w:r>
      <w:r w:rsidRPr="00447FED">
        <w:t>that</w:t>
      </w:r>
      <w:r w:rsidRPr="00447FED">
        <w:rPr>
          <w:spacing w:val="-4"/>
        </w:rPr>
        <w:t xml:space="preserve"> </w:t>
      </w:r>
      <w:r w:rsidRPr="00447FED">
        <w:t>you</w:t>
      </w:r>
      <w:r w:rsidRPr="00447FED">
        <w:rPr>
          <w:spacing w:val="-5"/>
        </w:rPr>
        <w:t xml:space="preserve"> </w:t>
      </w:r>
      <w:r w:rsidRPr="00447FED">
        <w:t>have</w:t>
      </w:r>
      <w:r w:rsidRPr="00447FED">
        <w:rPr>
          <w:spacing w:val="-2"/>
        </w:rPr>
        <w:t xml:space="preserve"> </w:t>
      </w:r>
      <w:r w:rsidRPr="00447FED">
        <w:t>the</w:t>
      </w:r>
      <w:r w:rsidRPr="00447FED">
        <w:rPr>
          <w:spacing w:val="-7"/>
        </w:rPr>
        <w:t xml:space="preserve"> </w:t>
      </w:r>
      <w:r w:rsidRPr="00447FED">
        <w:t>necessary finance</w:t>
      </w:r>
      <w:r w:rsidRPr="00447FED">
        <w:rPr>
          <w:spacing w:val="-2"/>
        </w:rPr>
        <w:t xml:space="preserve"> </w:t>
      </w:r>
      <w:r w:rsidRPr="00447FED">
        <w:t>in</w:t>
      </w:r>
      <w:r w:rsidRPr="00447FED">
        <w:rPr>
          <w:spacing w:val="-4"/>
        </w:rPr>
        <w:t xml:space="preserve"> </w:t>
      </w:r>
      <w:r w:rsidRPr="00447FED">
        <w:t>place.</w:t>
      </w:r>
      <w:r w:rsidRPr="00447FED">
        <w:rPr>
          <w:spacing w:val="-5"/>
        </w:rPr>
        <w:t xml:space="preserve"> </w:t>
      </w:r>
      <w:r w:rsidRPr="00447FED">
        <w:t>If</w:t>
      </w:r>
      <w:r w:rsidRPr="00447FED">
        <w:rPr>
          <w:spacing w:val="-6"/>
        </w:rPr>
        <w:t xml:space="preserve"> </w:t>
      </w:r>
      <w:r w:rsidRPr="00447FED">
        <w:t>you</w:t>
      </w:r>
      <w:r w:rsidRPr="00447FED">
        <w:rPr>
          <w:spacing w:val="-7"/>
        </w:rPr>
        <w:t xml:space="preserve"> </w:t>
      </w:r>
      <w:proofErr w:type="gramStart"/>
      <w:r w:rsidRPr="00447FED">
        <w:t>are not</w:t>
      </w:r>
      <w:r w:rsidRPr="00447FED">
        <w:rPr>
          <w:spacing w:val="-14"/>
        </w:rPr>
        <w:t xml:space="preserve"> </w:t>
      </w:r>
      <w:r w:rsidRPr="00447FED">
        <w:t>able</w:t>
      </w:r>
      <w:r w:rsidRPr="00447FED">
        <w:rPr>
          <w:spacing w:val="-13"/>
        </w:rPr>
        <w:t xml:space="preserve"> </w:t>
      </w:r>
      <w:r w:rsidRPr="00447FED">
        <w:t>to</w:t>
      </w:r>
      <w:proofErr w:type="gramEnd"/>
      <w:r w:rsidRPr="00447FED">
        <w:rPr>
          <w:spacing w:val="-13"/>
        </w:rPr>
        <w:t xml:space="preserve"> </w:t>
      </w:r>
      <w:r w:rsidRPr="00447FED">
        <w:t>provide</w:t>
      </w:r>
      <w:r w:rsidRPr="00447FED">
        <w:rPr>
          <w:spacing w:val="-13"/>
        </w:rPr>
        <w:t xml:space="preserve"> </w:t>
      </w:r>
      <w:r w:rsidRPr="00447FED">
        <w:t>proof,</w:t>
      </w:r>
      <w:r w:rsidRPr="00447FED">
        <w:rPr>
          <w:spacing w:val="-13"/>
        </w:rPr>
        <w:t xml:space="preserve"> </w:t>
      </w:r>
      <w:r w:rsidRPr="00447FED">
        <w:t>The Academy of Northern Ballet and/or NSCD</w:t>
      </w:r>
      <w:r w:rsidRPr="00447FED">
        <w:rPr>
          <w:spacing w:val="-13"/>
        </w:rPr>
        <w:t xml:space="preserve"> </w:t>
      </w:r>
      <w:r w:rsidRPr="00447FED">
        <w:t>may</w:t>
      </w:r>
      <w:r w:rsidRPr="00447FED">
        <w:rPr>
          <w:spacing w:val="-13"/>
        </w:rPr>
        <w:t xml:space="preserve"> </w:t>
      </w:r>
      <w:r w:rsidRPr="00447FED">
        <w:t>require</w:t>
      </w:r>
      <w:r w:rsidRPr="00447FED">
        <w:rPr>
          <w:spacing w:val="-13"/>
        </w:rPr>
        <w:t xml:space="preserve"> </w:t>
      </w:r>
      <w:r w:rsidRPr="00447FED">
        <w:t>that</w:t>
      </w:r>
      <w:r w:rsidRPr="00447FED">
        <w:rPr>
          <w:spacing w:val="-13"/>
        </w:rPr>
        <w:t xml:space="preserve"> </w:t>
      </w:r>
      <w:r w:rsidRPr="00447FED">
        <w:t>you</w:t>
      </w:r>
      <w:r w:rsidRPr="00447FED">
        <w:rPr>
          <w:spacing w:val="-13"/>
        </w:rPr>
        <w:t xml:space="preserve"> </w:t>
      </w:r>
      <w:r w:rsidRPr="00447FED">
        <w:t>pay</w:t>
      </w:r>
      <w:r w:rsidRPr="00447FED">
        <w:rPr>
          <w:spacing w:val="-13"/>
        </w:rPr>
        <w:t xml:space="preserve"> </w:t>
      </w:r>
      <w:r w:rsidRPr="00447FED">
        <w:t>the</w:t>
      </w:r>
      <w:r w:rsidRPr="00447FED">
        <w:rPr>
          <w:spacing w:val="-13"/>
        </w:rPr>
        <w:t xml:space="preserve"> </w:t>
      </w:r>
      <w:r w:rsidRPr="00447FED">
        <w:t>first</w:t>
      </w:r>
      <w:r w:rsidRPr="00447FED">
        <w:rPr>
          <w:spacing w:val="-13"/>
        </w:rPr>
        <w:t xml:space="preserve"> </w:t>
      </w:r>
      <w:r w:rsidRPr="00447FED">
        <w:t>instalment</w:t>
      </w:r>
      <w:r w:rsidRPr="00447FED">
        <w:rPr>
          <w:spacing w:val="-13"/>
        </w:rPr>
        <w:t xml:space="preserve"> </w:t>
      </w:r>
      <w:r w:rsidRPr="00447FED">
        <w:t>of</w:t>
      </w:r>
      <w:r w:rsidRPr="00447FED">
        <w:rPr>
          <w:spacing w:val="-13"/>
        </w:rPr>
        <w:t xml:space="preserve"> </w:t>
      </w:r>
      <w:r w:rsidRPr="00447FED">
        <w:t>your</w:t>
      </w:r>
      <w:r w:rsidRPr="00447FED">
        <w:rPr>
          <w:spacing w:val="-13"/>
        </w:rPr>
        <w:t xml:space="preserve"> </w:t>
      </w:r>
      <w:r w:rsidRPr="00447FED">
        <w:t xml:space="preserve">fees </w:t>
      </w:r>
      <w:r w:rsidRPr="00447FED">
        <w:rPr>
          <w:spacing w:val="-2"/>
        </w:rPr>
        <w:t>yourself.</w:t>
      </w:r>
    </w:p>
    <w:p w14:paraId="45B101FF" w14:textId="77777777" w:rsidR="00A54FDD" w:rsidRPr="00447FED" w:rsidRDefault="00A54FDD" w:rsidP="00A54FDD">
      <w:pPr>
        <w:pStyle w:val="Clause"/>
        <w:numPr>
          <w:ilvl w:val="0"/>
          <w:numId w:val="0"/>
        </w:numPr>
        <w:ind w:left="1278"/>
      </w:pPr>
    </w:p>
    <w:p w14:paraId="32A67891" w14:textId="77777777" w:rsidR="00A54FDD" w:rsidRPr="00447FED" w:rsidRDefault="00A54FDD" w:rsidP="00A54FDD">
      <w:pPr>
        <w:pStyle w:val="Clause"/>
      </w:pPr>
      <w:r w:rsidRPr="00447FED">
        <w:t>Where</w:t>
      </w:r>
      <w:r w:rsidRPr="00447FED">
        <w:rPr>
          <w:spacing w:val="-8"/>
        </w:rPr>
        <w:t xml:space="preserve"> </w:t>
      </w:r>
      <w:r w:rsidRPr="00447FED">
        <w:t>The Academy of Northern Ballet exceptionally</w:t>
      </w:r>
      <w:r w:rsidRPr="00447FED">
        <w:rPr>
          <w:spacing w:val="-4"/>
        </w:rPr>
        <w:t xml:space="preserve"> </w:t>
      </w:r>
      <w:r w:rsidRPr="00447FED">
        <w:t>permit</w:t>
      </w:r>
      <w:r w:rsidRPr="00447FED">
        <w:rPr>
          <w:spacing w:val="-4"/>
        </w:rPr>
        <w:t xml:space="preserve"> </w:t>
      </w:r>
      <w:r w:rsidRPr="00447FED">
        <w:t>attendance</w:t>
      </w:r>
      <w:r w:rsidRPr="00447FED">
        <w:rPr>
          <w:spacing w:val="-4"/>
        </w:rPr>
        <w:t xml:space="preserve"> </w:t>
      </w:r>
      <w:r w:rsidRPr="00447FED">
        <w:t>whilst a Course fee instalment is outstanding, the period of attendance with outstanding Course</w:t>
      </w:r>
      <w:r w:rsidRPr="00447FED">
        <w:rPr>
          <w:spacing w:val="-14"/>
        </w:rPr>
        <w:t xml:space="preserve"> </w:t>
      </w:r>
      <w:r w:rsidRPr="00447FED">
        <w:t>fees</w:t>
      </w:r>
      <w:r w:rsidRPr="00447FED">
        <w:rPr>
          <w:spacing w:val="-13"/>
        </w:rPr>
        <w:t xml:space="preserve"> </w:t>
      </w:r>
      <w:r w:rsidRPr="00447FED">
        <w:t>will</w:t>
      </w:r>
      <w:r w:rsidRPr="00447FED">
        <w:rPr>
          <w:spacing w:val="-13"/>
        </w:rPr>
        <w:t xml:space="preserve"> </w:t>
      </w:r>
      <w:r w:rsidRPr="00447FED">
        <w:t>not</w:t>
      </w:r>
      <w:r w:rsidRPr="00447FED">
        <w:rPr>
          <w:spacing w:val="-13"/>
        </w:rPr>
        <w:t xml:space="preserve"> </w:t>
      </w:r>
      <w:r w:rsidRPr="00447FED">
        <w:t>normally</w:t>
      </w:r>
      <w:r w:rsidRPr="00447FED">
        <w:rPr>
          <w:spacing w:val="-13"/>
        </w:rPr>
        <w:t xml:space="preserve"> </w:t>
      </w:r>
      <w:r w:rsidRPr="00447FED">
        <w:t>exceed</w:t>
      </w:r>
      <w:r w:rsidRPr="00447FED">
        <w:rPr>
          <w:spacing w:val="-13"/>
        </w:rPr>
        <w:t xml:space="preserve"> </w:t>
      </w:r>
      <w:r w:rsidRPr="00447FED">
        <w:t>one</w:t>
      </w:r>
      <w:r w:rsidRPr="00447FED">
        <w:rPr>
          <w:spacing w:val="-13"/>
        </w:rPr>
        <w:t xml:space="preserve"> </w:t>
      </w:r>
      <w:r w:rsidRPr="00447FED">
        <w:t>month</w:t>
      </w:r>
      <w:r w:rsidRPr="00447FED">
        <w:rPr>
          <w:spacing w:val="-13"/>
        </w:rPr>
        <w:t xml:space="preserve"> </w:t>
      </w:r>
      <w:r w:rsidRPr="00447FED">
        <w:t>from</w:t>
      </w:r>
      <w:r w:rsidRPr="00447FED">
        <w:rPr>
          <w:spacing w:val="-13"/>
        </w:rPr>
        <w:t xml:space="preserve"> </w:t>
      </w:r>
      <w:r w:rsidRPr="00447FED">
        <w:t>the</w:t>
      </w:r>
      <w:r w:rsidRPr="00447FED">
        <w:rPr>
          <w:spacing w:val="-13"/>
        </w:rPr>
        <w:t xml:space="preserve"> </w:t>
      </w:r>
      <w:r w:rsidRPr="00447FED">
        <w:t>date</w:t>
      </w:r>
      <w:r w:rsidRPr="00447FED">
        <w:rPr>
          <w:spacing w:val="-13"/>
        </w:rPr>
        <w:t xml:space="preserve"> </w:t>
      </w:r>
      <w:r w:rsidRPr="00447FED">
        <w:t>that</w:t>
      </w:r>
      <w:r w:rsidRPr="00447FED">
        <w:rPr>
          <w:spacing w:val="-13"/>
        </w:rPr>
        <w:t xml:space="preserve"> </w:t>
      </w:r>
      <w:r w:rsidRPr="00447FED">
        <w:t>the</w:t>
      </w:r>
      <w:r w:rsidRPr="00447FED">
        <w:rPr>
          <w:spacing w:val="-13"/>
        </w:rPr>
        <w:t xml:space="preserve"> </w:t>
      </w:r>
      <w:r w:rsidRPr="00447FED">
        <w:t>instalment</w:t>
      </w:r>
      <w:r w:rsidRPr="00447FED">
        <w:rPr>
          <w:spacing w:val="-13"/>
        </w:rPr>
        <w:t xml:space="preserve"> </w:t>
      </w:r>
      <w:r w:rsidRPr="00447FED">
        <w:t>is</w:t>
      </w:r>
      <w:r w:rsidRPr="00447FED">
        <w:rPr>
          <w:spacing w:val="-13"/>
        </w:rPr>
        <w:t xml:space="preserve"> </w:t>
      </w:r>
      <w:r w:rsidRPr="00447FED">
        <w:t xml:space="preserve">due. Where an alternative instalment plan has not been agreed The Academy of Northern Ballet reserve the right to </w:t>
      </w:r>
      <w:r w:rsidRPr="00447FED">
        <w:lastRenderedPageBreak/>
        <w:t>suspend or withdraw the student in accordance with Section 10 of these Terms and Conditions</w:t>
      </w:r>
      <w:r w:rsidRPr="00447FED">
        <w:rPr>
          <w:spacing w:val="-2"/>
        </w:rPr>
        <w:t xml:space="preserve"> </w:t>
      </w:r>
      <w:r w:rsidRPr="00447FED">
        <w:t>for</w:t>
      </w:r>
      <w:r w:rsidRPr="00447FED">
        <w:rPr>
          <w:spacing w:val="-2"/>
        </w:rPr>
        <w:t xml:space="preserve"> </w:t>
      </w:r>
      <w:r w:rsidRPr="00447FED">
        <w:t>non-payment</w:t>
      </w:r>
      <w:r w:rsidRPr="00447FED">
        <w:rPr>
          <w:spacing w:val="-3"/>
        </w:rPr>
        <w:t xml:space="preserve"> </w:t>
      </w:r>
      <w:r w:rsidRPr="00447FED">
        <w:t>of</w:t>
      </w:r>
      <w:r w:rsidRPr="00447FED">
        <w:rPr>
          <w:spacing w:val="-1"/>
        </w:rPr>
        <w:t xml:space="preserve"> </w:t>
      </w:r>
      <w:r w:rsidRPr="00447FED">
        <w:t>Course</w:t>
      </w:r>
      <w:r w:rsidRPr="00447FED">
        <w:rPr>
          <w:spacing w:val="-2"/>
        </w:rPr>
        <w:t xml:space="preserve"> </w:t>
      </w:r>
      <w:r w:rsidRPr="00447FED">
        <w:t>fees.</w:t>
      </w:r>
      <w:r w:rsidRPr="00447FED">
        <w:rPr>
          <w:spacing w:val="-3"/>
        </w:rPr>
        <w:t xml:space="preserve"> </w:t>
      </w:r>
      <w:r w:rsidRPr="00447FED">
        <w:t>Please</w:t>
      </w:r>
      <w:r w:rsidRPr="00447FED">
        <w:rPr>
          <w:spacing w:val="-2"/>
        </w:rPr>
        <w:t xml:space="preserve"> </w:t>
      </w:r>
      <w:r w:rsidRPr="00447FED">
        <w:t>note</w:t>
      </w:r>
      <w:r w:rsidRPr="00447FED">
        <w:rPr>
          <w:spacing w:val="-2"/>
        </w:rPr>
        <w:t xml:space="preserve"> </w:t>
      </w:r>
      <w:r w:rsidRPr="00447FED">
        <w:t>that</w:t>
      </w:r>
      <w:r w:rsidRPr="00447FED">
        <w:rPr>
          <w:spacing w:val="-2"/>
        </w:rPr>
        <w:t xml:space="preserve"> </w:t>
      </w:r>
      <w:r w:rsidRPr="00447FED">
        <w:t>if</w:t>
      </w:r>
      <w:r w:rsidRPr="00447FED">
        <w:rPr>
          <w:spacing w:val="-5"/>
        </w:rPr>
        <w:t xml:space="preserve"> </w:t>
      </w:r>
      <w:r w:rsidRPr="00447FED">
        <w:t>someone</w:t>
      </w:r>
      <w:r w:rsidRPr="00447FED">
        <w:rPr>
          <w:spacing w:val="-2"/>
        </w:rPr>
        <w:t xml:space="preserve"> </w:t>
      </w:r>
      <w:r w:rsidRPr="00447FED">
        <w:t>other</w:t>
      </w:r>
      <w:r w:rsidRPr="00447FED">
        <w:rPr>
          <w:spacing w:val="-2"/>
        </w:rPr>
        <w:t xml:space="preserve"> </w:t>
      </w:r>
      <w:r w:rsidRPr="00447FED">
        <w:t>than</w:t>
      </w:r>
      <w:r w:rsidRPr="00447FED">
        <w:rPr>
          <w:spacing w:val="-2"/>
        </w:rPr>
        <w:t xml:space="preserve"> </w:t>
      </w:r>
      <w:r w:rsidRPr="00447FED">
        <w:t>you makes any payment, or agrees to</w:t>
      </w:r>
      <w:r w:rsidRPr="00447FED">
        <w:rPr>
          <w:spacing w:val="-3"/>
        </w:rPr>
        <w:t xml:space="preserve"> </w:t>
      </w:r>
      <w:r w:rsidRPr="00447FED">
        <w:t>make any payment, on your behalf, you remain liable for full payment.</w:t>
      </w:r>
    </w:p>
    <w:p w14:paraId="376C1FDA" w14:textId="77777777" w:rsidR="00A54FDD" w:rsidRPr="00447FED" w:rsidRDefault="00A54FDD" w:rsidP="00A54FDD">
      <w:pPr>
        <w:pStyle w:val="Clause"/>
        <w:numPr>
          <w:ilvl w:val="0"/>
          <w:numId w:val="0"/>
        </w:numPr>
        <w:ind w:left="1278"/>
      </w:pPr>
    </w:p>
    <w:p w14:paraId="120F7848" w14:textId="30CC94C3" w:rsidR="00A54FDD" w:rsidRDefault="00A54FDD" w:rsidP="00A54FDD">
      <w:pPr>
        <w:pStyle w:val="Clause"/>
      </w:pPr>
      <w:r w:rsidRPr="00447FED">
        <w:t>If</w:t>
      </w:r>
      <w:r w:rsidRPr="00447FED">
        <w:rPr>
          <w:spacing w:val="-14"/>
        </w:rPr>
        <w:t xml:space="preserve"> </w:t>
      </w:r>
      <w:r w:rsidRPr="00447FED">
        <w:t>you</w:t>
      </w:r>
      <w:r w:rsidRPr="00447FED">
        <w:rPr>
          <w:spacing w:val="-13"/>
        </w:rPr>
        <w:t xml:space="preserve"> </w:t>
      </w:r>
      <w:r w:rsidRPr="00447FED">
        <w:t>do</w:t>
      </w:r>
      <w:r w:rsidRPr="00447FED">
        <w:rPr>
          <w:spacing w:val="-13"/>
        </w:rPr>
        <w:t xml:space="preserve"> </w:t>
      </w:r>
      <w:r w:rsidRPr="00447FED">
        <w:t>not</w:t>
      </w:r>
      <w:r w:rsidRPr="00447FED">
        <w:rPr>
          <w:spacing w:val="-12"/>
        </w:rPr>
        <w:t xml:space="preserve"> </w:t>
      </w:r>
      <w:r w:rsidRPr="00447FED">
        <w:t>pay</w:t>
      </w:r>
      <w:r w:rsidRPr="00447FED">
        <w:rPr>
          <w:spacing w:val="-9"/>
        </w:rPr>
        <w:t xml:space="preserve"> </w:t>
      </w:r>
      <w:r w:rsidRPr="00447FED">
        <w:t>Course</w:t>
      </w:r>
      <w:r w:rsidRPr="00447FED">
        <w:rPr>
          <w:spacing w:val="-9"/>
        </w:rPr>
        <w:t xml:space="preserve"> </w:t>
      </w:r>
      <w:r w:rsidRPr="00447FED">
        <w:t>fees</w:t>
      </w:r>
      <w:r w:rsidRPr="00447FED">
        <w:rPr>
          <w:spacing w:val="-12"/>
        </w:rPr>
        <w:t xml:space="preserve"> </w:t>
      </w:r>
      <w:r w:rsidRPr="00447FED">
        <w:t>in</w:t>
      </w:r>
      <w:r w:rsidRPr="00447FED">
        <w:rPr>
          <w:spacing w:val="-12"/>
        </w:rPr>
        <w:t xml:space="preserve"> </w:t>
      </w:r>
      <w:r w:rsidRPr="00447FED">
        <w:t>accordance</w:t>
      </w:r>
      <w:r w:rsidRPr="00447FED">
        <w:rPr>
          <w:spacing w:val="-14"/>
        </w:rPr>
        <w:t xml:space="preserve"> </w:t>
      </w:r>
      <w:r w:rsidRPr="00447FED">
        <w:t>with</w:t>
      </w:r>
      <w:r w:rsidRPr="00447FED">
        <w:rPr>
          <w:spacing w:val="-13"/>
        </w:rPr>
        <w:t xml:space="preserve"> </w:t>
      </w:r>
      <w:r w:rsidRPr="00447FED">
        <w:t>these</w:t>
      </w:r>
      <w:r w:rsidRPr="00447FED">
        <w:rPr>
          <w:spacing w:val="-10"/>
        </w:rPr>
        <w:t xml:space="preserve"> </w:t>
      </w:r>
      <w:r w:rsidRPr="00447FED">
        <w:t>terms,</w:t>
      </w:r>
      <w:r w:rsidRPr="00447FED">
        <w:rPr>
          <w:spacing w:val="-9"/>
        </w:rPr>
        <w:t xml:space="preserve"> </w:t>
      </w:r>
      <w:r w:rsidRPr="00447FED">
        <w:t>The Academy of Northern Ballet</w:t>
      </w:r>
      <w:r w:rsidRPr="00447FED">
        <w:rPr>
          <w:spacing w:val="9"/>
        </w:rPr>
        <w:t xml:space="preserve"> </w:t>
      </w:r>
      <w:r w:rsidRPr="00447FED">
        <w:t>reserves the</w:t>
      </w:r>
      <w:r w:rsidRPr="00447FED">
        <w:rPr>
          <w:spacing w:val="12"/>
        </w:rPr>
        <w:t xml:space="preserve"> </w:t>
      </w:r>
      <w:r w:rsidRPr="00447FED">
        <w:t>right to withdraw your place on the course, and/or suspend or withdraw you from the course until any Course fee debt is paid or cancelled by The Academy of Northern Ballet in accordance with its Fees Policy.</w:t>
      </w:r>
      <w:r w:rsidRPr="00447FED">
        <w:rPr>
          <w:spacing w:val="-6"/>
        </w:rPr>
        <w:t xml:space="preserve"> </w:t>
      </w:r>
      <w:r w:rsidRPr="00447FED">
        <w:t>If</w:t>
      </w:r>
      <w:r w:rsidRPr="00447FED">
        <w:rPr>
          <w:spacing w:val="-8"/>
        </w:rPr>
        <w:t xml:space="preserve"> </w:t>
      </w:r>
      <w:r w:rsidRPr="00447FED">
        <w:t>you</w:t>
      </w:r>
      <w:r w:rsidRPr="00447FED">
        <w:rPr>
          <w:spacing w:val="-6"/>
        </w:rPr>
        <w:t xml:space="preserve"> </w:t>
      </w:r>
      <w:r w:rsidRPr="00447FED">
        <w:t>cease</w:t>
      </w:r>
      <w:r w:rsidRPr="00447FED">
        <w:rPr>
          <w:spacing w:val="-4"/>
        </w:rPr>
        <w:t xml:space="preserve"> </w:t>
      </w:r>
      <w:r w:rsidRPr="00447FED">
        <w:t>to</w:t>
      </w:r>
      <w:r w:rsidRPr="00447FED">
        <w:rPr>
          <w:spacing w:val="-9"/>
        </w:rPr>
        <w:t xml:space="preserve"> </w:t>
      </w:r>
      <w:r w:rsidRPr="00447FED">
        <w:t>be</w:t>
      </w:r>
      <w:r w:rsidRPr="00447FED">
        <w:rPr>
          <w:spacing w:val="-8"/>
        </w:rPr>
        <w:t xml:space="preserve"> </w:t>
      </w:r>
      <w:r w:rsidRPr="00447FED">
        <w:t>a</w:t>
      </w:r>
      <w:r w:rsidRPr="00447FED">
        <w:rPr>
          <w:spacing w:val="-6"/>
        </w:rPr>
        <w:t xml:space="preserve"> </w:t>
      </w:r>
      <w:r w:rsidRPr="00447FED">
        <w:t>student</w:t>
      </w:r>
      <w:r w:rsidRPr="00447FED">
        <w:rPr>
          <w:spacing w:val="-4"/>
        </w:rPr>
        <w:t xml:space="preserve"> </w:t>
      </w:r>
      <w:r w:rsidRPr="00447FED">
        <w:t>of</w:t>
      </w:r>
      <w:r w:rsidRPr="00447FED">
        <w:rPr>
          <w:spacing w:val="-5"/>
        </w:rPr>
        <w:t xml:space="preserve"> </w:t>
      </w:r>
      <w:r w:rsidRPr="00447FED">
        <w:t>NSCD,</w:t>
      </w:r>
      <w:r w:rsidRPr="00447FED">
        <w:rPr>
          <w:spacing w:val="-6"/>
        </w:rPr>
        <w:t xml:space="preserve"> </w:t>
      </w:r>
      <w:r w:rsidRPr="00447FED">
        <w:t>because</w:t>
      </w:r>
      <w:r w:rsidRPr="00447FED">
        <w:rPr>
          <w:spacing w:val="-4"/>
        </w:rPr>
        <w:t xml:space="preserve"> </w:t>
      </w:r>
      <w:r w:rsidRPr="00447FED">
        <w:t>for</w:t>
      </w:r>
      <w:r w:rsidRPr="00447FED">
        <w:rPr>
          <w:spacing w:val="-8"/>
        </w:rPr>
        <w:t xml:space="preserve"> </w:t>
      </w:r>
      <w:r w:rsidRPr="00447FED">
        <w:t>example</w:t>
      </w:r>
      <w:r w:rsidRPr="00447FED">
        <w:rPr>
          <w:spacing w:val="-6"/>
        </w:rPr>
        <w:t xml:space="preserve"> </w:t>
      </w:r>
      <w:r w:rsidRPr="00447FED">
        <w:t>you</w:t>
      </w:r>
      <w:r w:rsidRPr="00447FED">
        <w:rPr>
          <w:spacing w:val="-5"/>
        </w:rPr>
        <w:t xml:space="preserve"> </w:t>
      </w:r>
      <w:r w:rsidRPr="00447FED">
        <w:t>withdraw</w:t>
      </w:r>
      <w:r w:rsidRPr="00447FED">
        <w:rPr>
          <w:spacing w:val="-6"/>
        </w:rPr>
        <w:t xml:space="preserve"> </w:t>
      </w:r>
      <w:r w:rsidRPr="00447FED">
        <w:t>or The Academy of Northern Ballet or</w:t>
      </w:r>
      <w:r w:rsidRPr="00447FED">
        <w:rPr>
          <w:spacing w:val="-5"/>
        </w:rPr>
        <w:t xml:space="preserve"> </w:t>
      </w:r>
      <w:r w:rsidRPr="00447FED">
        <w:t>NSCD terminates your registration, you may still be liable for any</w:t>
      </w:r>
      <w:r w:rsidRPr="00447FED">
        <w:rPr>
          <w:spacing w:val="-14"/>
        </w:rPr>
        <w:t xml:space="preserve"> </w:t>
      </w:r>
      <w:r w:rsidRPr="00447FED">
        <w:t>Course fees and/or other charges which are outstanding, in accordance</w:t>
      </w:r>
      <w:r w:rsidRPr="00447FED">
        <w:rPr>
          <w:spacing w:val="21"/>
        </w:rPr>
        <w:t xml:space="preserve"> </w:t>
      </w:r>
      <w:r w:rsidRPr="00447FED">
        <w:t>with</w:t>
      </w:r>
      <w:r w:rsidRPr="00447FED">
        <w:rPr>
          <w:spacing w:val="-5"/>
        </w:rPr>
        <w:t xml:space="preserve"> </w:t>
      </w:r>
      <w:r w:rsidRPr="00447FED">
        <w:t>the Fees &amp; Course Deposits Policy.</w:t>
      </w:r>
    </w:p>
    <w:p w14:paraId="3A05F523" w14:textId="77777777" w:rsidR="00A54FDD" w:rsidRPr="00A54FDD" w:rsidRDefault="00A54FDD" w:rsidP="001B7390">
      <w:pPr>
        <w:pStyle w:val="SectionHeading"/>
      </w:pPr>
      <w:bookmarkStart w:id="29" w:name="_Toc229738291"/>
      <w:r w:rsidRPr="00A54FDD">
        <w:t>Risk of Injury and Health Insurance</w:t>
      </w:r>
      <w:bookmarkEnd w:id="29"/>
    </w:p>
    <w:p w14:paraId="119A0C25" w14:textId="77777777" w:rsidR="00A54FDD" w:rsidRDefault="00A54FDD" w:rsidP="00A54FDD">
      <w:pPr>
        <w:pStyle w:val="BodyText"/>
        <w:spacing w:before="7"/>
        <w:rPr>
          <w:b/>
        </w:rPr>
      </w:pPr>
    </w:p>
    <w:p w14:paraId="5DD0A568" w14:textId="77777777" w:rsidR="00A54FDD" w:rsidRPr="00447FED" w:rsidRDefault="00A54FDD" w:rsidP="00A54FDD">
      <w:pPr>
        <w:pStyle w:val="Clause"/>
      </w:pPr>
      <w:r w:rsidRPr="00447FED">
        <w:t>The Academy of Northern Ballet aims to provide a well-maintained environment that all users and staff members find safe and enjoyable and in which you can seek</w:t>
      </w:r>
      <w:r w:rsidRPr="00447FED">
        <w:rPr>
          <w:spacing w:val="-3"/>
        </w:rPr>
        <w:t xml:space="preserve"> </w:t>
      </w:r>
      <w:r w:rsidRPr="00447FED">
        <w:t>to achieve your learning goals effectively. In providing this environment, The Academy of Northern Ballet understand and comply with their legal obligations to act reasonably to safeguard the health and safety of their students.</w:t>
      </w:r>
    </w:p>
    <w:p w14:paraId="286668F0" w14:textId="77777777" w:rsidR="00A54FDD" w:rsidRPr="00447FED" w:rsidRDefault="00A54FDD" w:rsidP="00A54FDD">
      <w:pPr>
        <w:pStyle w:val="Clause"/>
        <w:numPr>
          <w:ilvl w:val="0"/>
          <w:numId w:val="0"/>
        </w:numPr>
        <w:ind w:left="1278"/>
      </w:pPr>
    </w:p>
    <w:p w14:paraId="7BD49713" w14:textId="77777777" w:rsidR="00A54FDD" w:rsidRPr="00447FED" w:rsidRDefault="00A54FDD" w:rsidP="00A54FDD">
      <w:pPr>
        <w:pStyle w:val="Clause"/>
      </w:pPr>
      <w:r w:rsidRPr="00447FED">
        <w:t>Pursuant to these terms and conditions, all students are required to familiarise themselves</w:t>
      </w:r>
      <w:r w:rsidRPr="00447FED">
        <w:rPr>
          <w:spacing w:val="-5"/>
        </w:rPr>
        <w:t xml:space="preserve"> </w:t>
      </w:r>
      <w:r w:rsidRPr="00447FED">
        <w:t>fully</w:t>
      </w:r>
      <w:r w:rsidRPr="00447FED">
        <w:rPr>
          <w:spacing w:val="-4"/>
        </w:rPr>
        <w:t xml:space="preserve"> </w:t>
      </w:r>
      <w:r w:rsidRPr="00447FED">
        <w:t>with</w:t>
      </w:r>
      <w:r w:rsidRPr="00447FED">
        <w:rPr>
          <w:spacing w:val="-5"/>
        </w:rPr>
        <w:t xml:space="preserve"> </w:t>
      </w:r>
      <w:r w:rsidRPr="00447FED">
        <w:t>and</w:t>
      </w:r>
      <w:r w:rsidRPr="00447FED">
        <w:rPr>
          <w:spacing w:val="-5"/>
        </w:rPr>
        <w:t xml:space="preserve"> </w:t>
      </w:r>
      <w:r w:rsidRPr="00447FED">
        <w:t>to</w:t>
      </w:r>
      <w:r w:rsidRPr="00447FED">
        <w:rPr>
          <w:spacing w:val="-5"/>
        </w:rPr>
        <w:t xml:space="preserve"> </w:t>
      </w:r>
      <w:r w:rsidRPr="00447FED">
        <w:t>adhere</w:t>
      </w:r>
      <w:r w:rsidRPr="00447FED">
        <w:rPr>
          <w:spacing w:val="-4"/>
        </w:rPr>
        <w:t xml:space="preserve"> </w:t>
      </w:r>
      <w:r w:rsidRPr="00447FED">
        <w:t>to</w:t>
      </w:r>
      <w:r w:rsidRPr="00447FED">
        <w:rPr>
          <w:spacing w:val="-5"/>
        </w:rPr>
        <w:t xml:space="preserve"> </w:t>
      </w:r>
      <w:r w:rsidRPr="00447FED">
        <w:t>the</w:t>
      </w:r>
      <w:r w:rsidRPr="00447FED">
        <w:rPr>
          <w:spacing w:val="-4"/>
        </w:rPr>
        <w:t xml:space="preserve"> </w:t>
      </w:r>
      <w:r w:rsidRPr="00447FED">
        <w:t>Academy’s</w:t>
      </w:r>
      <w:r w:rsidRPr="00447FED">
        <w:rPr>
          <w:spacing w:val="-5"/>
        </w:rPr>
        <w:t xml:space="preserve"> </w:t>
      </w:r>
      <w:r w:rsidRPr="00447FED">
        <w:t>Codes</w:t>
      </w:r>
      <w:r w:rsidRPr="00447FED">
        <w:rPr>
          <w:spacing w:val="-5"/>
        </w:rPr>
        <w:t xml:space="preserve"> </w:t>
      </w:r>
      <w:r w:rsidRPr="00447FED">
        <w:t>of Practice.</w:t>
      </w:r>
      <w:r w:rsidRPr="00447FED">
        <w:rPr>
          <w:spacing w:val="-4"/>
        </w:rPr>
        <w:t xml:space="preserve"> </w:t>
      </w:r>
      <w:r w:rsidRPr="00447FED">
        <w:t>You</w:t>
      </w:r>
      <w:r w:rsidRPr="00447FED">
        <w:rPr>
          <w:spacing w:val="-6"/>
        </w:rPr>
        <w:t xml:space="preserve"> </w:t>
      </w:r>
      <w:r w:rsidRPr="00447FED">
        <w:t>are</w:t>
      </w:r>
      <w:r w:rsidRPr="00447FED">
        <w:rPr>
          <w:spacing w:val="-4"/>
        </w:rPr>
        <w:t xml:space="preserve"> </w:t>
      </w:r>
      <w:r w:rsidRPr="00447FED">
        <w:t>required</w:t>
      </w:r>
      <w:r w:rsidRPr="00447FED">
        <w:rPr>
          <w:spacing w:val="-4"/>
        </w:rPr>
        <w:t xml:space="preserve"> </w:t>
      </w:r>
      <w:r w:rsidRPr="00447FED">
        <w:t>to take</w:t>
      </w:r>
      <w:r w:rsidRPr="00447FED">
        <w:rPr>
          <w:spacing w:val="-1"/>
        </w:rPr>
        <w:t xml:space="preserve"> </w:t>
      </w:r>
      <w:r w:rsidRPr="00447FED">
        <w:t>care</w:t>
      </w:r>
      <w:r w:rsidRPr="00447FED">
        <w:rPr>
          <w:spacing w:val="-1"/>
        </w:rPr>
        <w:t xml:space="preserve"> </w:t>
      </w:r>
      <w:r w:rsidRPr="00447FED">
        <w:t>in</w:t>
      </w:r>
      <w:r w:rsidRPr="00447FED">
        <w:rPr>
          <w:spacing w:val="-4"/>
        </w:rPr>
        <w:t xml:space="preserve"> </w:t>
      </w:r>
      <w:r w:rsidRPr="00447FED">
        <w:t>ensuring</w:t>
      </w:r>
      <w:r w:rsidRPr="00447FED">
        <w:rPr>
          <w:spacing w:val="-4"/>
        </w:rPr>
        <w:t xml:space="preserve"> </w:t>
      </w:r>
      <w:r w:rsidRPr="00447FED">
        <w:t>your</w:t>
      </w:r>
      <w:r w:rsidRPr="00447FED">
        <w:rPr>
          <w:spacing w:val="-4"/>
        </w:rPr>
        <w:t xml:space="preserve"> </w:t>
      </w:r>
      <w:r w:rsidRPr="00447FED">
        <w:t>own</w:t>
      </w:r>
      <w:r w:rsidRPr="00447FED">
        <w:rPr>
          <w:spacing w:val="-4"/>
        </w:rPr>
        <w:t xml:space="preserve"> </w:t>
      </w:r>
      <w:r w:rsidRPr="00447FED">
        <w:t>safety and</w:t>
      </w:r>
      <w:r w:rsidRPr="00447FED">
        <w:rPr>
          <w:spacing w:val="-7"/>
        </w:rPr>
        <w:t xml:space="preserve"> </w:t>
      </w:r>
      <w:r w:rsidRPr="00447FED">
        <w:t>the</w:t>
      </w:r>
      <w:r w:rsidRPr="00447FED">
        <w:rPr>
          <w:spacing w:val="-10"/>
        </w:rPr>
        <w:t xml:space="preserve"> </w:t>
      </w:r>
      <w:r w:rsidRPr="00447FED">
        <w:t>safety</w:t>
      </w:r>
      <w:r w:rsidRPr="00447FED">
        <w:rPr>
          <w:spacing w:val="-10"/>
        </w:rPr>
        <w:t xml:space="preserve"> </w:t>
      </w:r>
      <w:r w:rsidRPr="00447FED">
        <w:t>of</w:t>
      </w:r>
      <w:r w:rsidRPr="00447FED">
        <w:rPr>
          <w:spacing w:val="-11"/>
        </w:rPr>
        <w:t xml:space="preserve"> </w:t>
      </w:r>
      <w:r w:rsidRPr="00447FED">
        <w:t>those</w:t>
      </w:r>
      <w:r w:rsidRPr="00447FED">
        <w:rPr>
          <w:spacing w:val="-12"/>
        </w:rPr>
        <w:t xml:space="preserve"> </w:t>
      </w:r>
      <w:r w:rsidRPr="00447FED">
        <w:t>around</w:t>
      </w:r>
      <w:r w:rsidRPr="00447FED">
        <w:rPr>
          <w:spacing w:val="-7"/>
        </w:rPr>
        <w:t xml:space="preserve"> </w:t>
      </w:r>
      <w:r w:rsidRPr="00447FED">
        <w:t>you,</w:t>
      </w:r>
      <w:r w:rsidRPr="00447FED">
        <w:rPr>
          <w:spacing w:val="-13"/>
        </w:rPr>
        <w:t xml:space="preserve"> </w:t>
      </w:r>
      <w:r w:rsidRPr="00447FED">
        <w:t>to</w:t>
      </w:r>
      <w:r w:rsidRPr="00447FED">
        <w:rPr>
          <w:spacing w:val="-9"/>
        </w:rPr>
        <w:t xml:space="preserve"> </w:t>
      </w:r>
      <w:r w:rsidRPr="00447FED">
        <w:t>ensure</w:t>
      </w:r>
      <w:r w:rsidRPr="00447FED">
        <w:rPr>
          <w:spacing w:val="-7"/>
        </w:rPr>
        <w:t xml:space="preserve"> </w:t>
      </w:r>
      <w:r w:rsidRPr="00447FED">
        <w:t>that equipment that you own is suitable for the proposed use and regularly checked and maintained, and to report any issues with Academy equipment or premises as soon as reasonably practicable to a member of Academy staff.</w:t>
      </w:r>
    </w:p>
    <w:p w14:paraId="25B4B694" w14:textId="77777777" w:rsidR="00A54FDD" w:rsidRDefault="00A54FDD" w:rsidP="00A54FDD">
      <w:pPr>
        <w:pStyle w:val="Clause"/>
        <w:numPr>
          <w:ilvl w:val="0"/>
          <w:numId w:val="0"/>
        </w:numPr>
        <w:ind w:left="1278"/>
      </w:pPr>
    </w:p>
    <w:p w14:paraId="20CD1D37" w14:textId="77777777" w:rsidR="00A54FDD" w:rsidRPr="00A54FDD" w:rsidRDefault="00A54FDD" w:rsidP="00A54FDD">
      <w:pPr>
        <w:pStyle w:val="Clause"/>
        <w:rPr>
          <w:w w:val="100"/>
        </w:rPr>
      </w:pPr>
      <w:r w:rsidRPr="00447FED">
        <w:t>You should be aware that the majority of The Academy of Northern Ballet Courses of study and their assessments can be physically demanding. In addition, dance and theatre skills by their very nature include elements of risk including injury. Whilst we take reasonably practicable measures to reduce or eliminate these risks, it is not possible to eliminate them</w:t>
      </w:r>
      <w:r w:rsidRPr="00447FED">
        <w:rPr>
          <w:spacing w:val="-13"/>
        </w:rPr>
        <w:t xml:space="preserve"> </w:t>
      </w:r>
      <w:r w:rsidRPr="00447FED">
        <w:t>all.</w:t>
      </w:r>
      <w:r w:rsidRPr="00447FED">
        <w:rPr>
          <w:spacing w:val="-2"/>
        </w:rPr>
        <w:t xml:space="preserve"> </w:t>
      </w:r>
      <w:r w:rsidRPr="00447FED">
        <w:t>For</w:t>
      </w:r>
      <w:r w:rsidRPr="00447FED">
        <w:rPr>
          <w:spacing w:val="-4"/>
        </w:rPr>
        <w:t xml:space="preserve"> </w:t>
      </w:r>
      <w:r w:rsidRPr="00447FED">
        <w:t>this</w:t>
      </w:r>
      <w:r w:rsidRPr="00447FED">
        <w:rPr>
          <w:spacing w:val="-2"/>
        </w:rPr>
        <w:t xml:space="preserve"> </w:t>
      </w:r>
      <w:proofErr w:type="gramStart"/>
      <w:r w:rsidRPr="00447FED">
        <w:t>reason</w:t>
      </w:r>
      <w:proofErr w:type="gramEnd"/>
      <w:r w:rsidRPr="00447FED">
        <w:rPr>
          <w:spacing w:val="-5"/>
        </w:rPr>
        <w:t xml:space="preserve"> </w:t>
      </w:r>
      <w:r w:rsidRPr="00447FED">
        <w:t>you</w:t>
      </w:r>
      <w:r w:rsidRPr="00447FED">
        <w:rPr>
          <w:spacing w:val="-3"/>
        </w:rPr>
        <w:t xml:space="preserve"> </w:t>
      </w:r>
      <w:r w:rsidRPr="00447FED">
        <w:t>may</w:t>
      </w:r>
      <w:r w:rsidRPr="00447FED">
        <w:rPr>
          <w:spacing w:val="-2"/>
        </w:rPr>
        <w:t xml:space="preserve"> </w:t>
      </w:r>
      <w:r w:rsidRPr="00447FED">
        <w:t>wish</w:t>
      </w:r>
      <w:r w:rsidRPr="00447FED">
        <w:rPr>
          <w:spacing w:val="-5"/>
        </w:rPr>
        <w:t xml:space="preserve"> </w:t>
      </w:r>
      <w:r w:rsidRPr="00447FED">
        <w:t>to</w:t>
      </w:r>
      <w:r w:rsidRPr="00447FED">
        <w:rPr>
          <w:spacing w:val="-5"/>
        </w:rPr>
        <w:t xml:space="preserve"> </w:t>
      </w:r>
      <w:r w:rsidRPr="00447FED">
        <w:t>consider</w:t>
      </w:r>
      <w:r w:rsidRPr="00447FED">
        <w:rPr>
          <w:spacing w:val="-2"/>
        </w:rPr>
        <w:t xml:space="preserve"> </w:t>
      </w:r>
      <w:r w:rsidRPr="00447FED">
        <w:t>taking out</w:t>
      </w:r>
      <w:r w:rsidRPr="00447FED">
        <w:rPr>
          <w:spacing w:val="-14"/>
        </w:rPr>
        <w:t xml:space="preserve"> </w:t>
      </w:r>
      <w:r w:rsidRPr="00447FED">
        <w:t>private</w:t>
      </w:r>
      <w:r w:rsidRPr="00447FED">
        <w:rPr>
          <w:spacing w:val="-13"/>
        </w:rPr>
        <w:t xml:space="preserve"> </w:t>
      </w:r>
      <w:r w:rsidRPr="00447FED">
        <w:t>health</w:t>
      </w:r>
      <w:r w:rsidRPr="00447FED">
        <w:rPr>
          <w:spacing w:val="-13"/>
        </w:rPr>
        <w:t xml:space="preserve"> </w:t>
      </w:r>
      <w:r w:rsidRPr="00447FED">
        <w:t>insurance</w:t>
      </w:r>
      <w:r w:rsidRPr="00447FED">
        <w:rPr>
          <w:spacing w:val="-13"/>
        </w:rPr>
        <w:t xml:space="preserve"> </w:t>
      </w:r>
      <w:r w:rsidRPr="00447FED">
        <w:t>to support</w:t>
      </w:r>
      <w:r w:rsidRPr="00447FED">
        <w:rPr>
          <w:spacing w:val="-3"/>
        </w:rPr>
        <w:t xml:space="preserve"> </w:t>
      </w:r>
      <w:r w:rsidRPr="00447FED">
        <w:t>you</w:t>
      </w:r>
      <w:r w:rsidRPr="00447FED">
        <w:rPr>
          <w:spacing w:val="-9"/>
        </w:rPr>
        <w:t xml:space="preserve"> </w:t>
      </w:r>
      <w:r w:rsidRPr="00447FED">
        <w:t>with</w:t>
      </w:r>
      <w:r w:rsidRPr="00447FED">
        <w:rPr>
          <w:spacing w:val="-3"/>
        </w:rPr>
        <w:t xml:space="preserve"> </w:t>
      </w:r>
      <w:r w:rsidRPr="00447FED">
        <w:t>any</w:t>
      </w:r>
      <w:r w:rsidRPr="00447FED">
        <w:rPr>
          <w:spacing w:val="-7"/>
        </w:rPr>
        <w:t xml:space="preserve"> </w:t>
      </w:r>
      <w:r w:rsidRPr="00447FED">
        <w:t>medical</w:t>
      </w:r>
      <w:r w:rsidRPr="00447FED">
        <w:rPr>
          <w:spacing w:val="-4"/>
        </w:rPr>
        <w:t xml:space="preserve"> </w:t>
      </w:r>
      <w:r w:rsidRPr="00447FED">
        <w:t>treatment that</w:t>
      </w:r>
      <w:r w:rsidRPr="00447FED">
        <w:rPr>
          <w:spacing w:val="-6"/>
        </w:rPr>
        <w:t xml:space="preserve"> </w:t>
      </w:r>
      <w:r w:rsidRPr="00447FED">
        <w:t>you may require.</w:t>
      </w:r>
    </w:p>
    <w:p w14:paraId="58CE4F02" w14:textId="77777777" w:rsidR="00A54FDD" w:rsidRPr="00447FED" w:rsidRDefault="00A54FDD" w:rsidP="00A54FDD">
      <w:pPr>
        <w:pStyle w:val="Clause"/>
        <w:numPr>
          <w:ilvl w:val="0"/>
          <w:numId w:val="0"/>
        </w:numPr>
        <w:ind w:left="1278"/>
      </w:pPr>
    </w:p>
    <w:p w14:paraId="77E68B76" w14:textId="77777777" w:rsidR="00A54FDD" w:rsidRDefault="00A54FDD" w:rsidP="00A54FDD">
      <w:pPr>
        <w:pStyle w:val="Clause"/>
      </w:pPr>
      <w:r w:rsidRPr="00447FED">
        <w:t>Health care can be obtained free of charge from the NHS for ‘home students’</w:t>
      </w:r>
      <w:hyperlink w:anchor="_bookmark22" w:history="1">
        <w:r w:rsidRPr="00447FED">
          <w:rPr>
            <w:position w:val="8"/>
            <w:sz w:val="13"/>
          </w:rPr>
          <w:t>1</w:t>
        </w:r>
      </w:hyperlink>
      <w:r w:rsidRPr="00447FED">
        <w:rPr>
          <w:spacing w:val="40"/>
          <w:position w:val="8"/>
          <w:sz w:val="13"/>
        </w:rPr>
        <w:t xml:space="preserve"> </w:t>
      </w:r>
      <w:r w:rsidRPr="00447FED">
        <w:t>and is covered by the Health Surcharge for overseas students but waiting times for treatment are</w:t>
      </w:r>
      <w:r w:rsidRPr="00447FED">
        <w:rPr>
          <w:spacing w:val="-1"/>
        </w:rPr>
        <w:t xml:space="preserve"> </w:t>
      </w:r>
      <w:r w:rsidRPr="00447FED">
        <w:t>unpredictable</w:t>
      </w:r>
      <w:r w:rsidRPr="00447FED">
        <w:rPr>
          <w:spacing w:val="-1"/>
        </w:rPr>
        <w:t xml:space="preserve"> </w:t>
      </w:r>
      <w:r w:rsidRPr="00447FED">
        <w:t>and</w:t>
      </w:r>
      <w:r w:rsidRPr="00447FED">
        <w:rPr>
          <w:spacing w:val="-2"/>
        </w:rPr>
        <w:t xml:space="preserve"> </w:t>
      </w:r>
      <w:r w:rsidRPr="00447FED">
        <w:t>may</w:t>
      </w:r>
      <w:r w:rsidRPr="00447FED">
        <w:rPr>
          <w:spacing w:val="-2"/>
        </w:rPr>
        <w:t xml:space="preserve"> </w:t>
      </w:r>
      <w:r w:rsidRPr="00447FED">
        <w:t>result</w:t>
      </w:r>
      <w:r w:rsidRPr="00447FED">
        <w:rPr>
          <w:spacing w:val="-2"/>
        </w:rPr>
        <w:t xml:space="preserve"> </w:t>
      </w:r>
      <w:r w:rsidRPr="00447FED">
        <w:t>in</w:t>
      </w:r>
      <w:r w:rsidRPr="00447FED">
        <w:rPr>
          <w:spacing w:val="-4"/>
        </w:rPr>
        <w:t xml:space="preserve"> </w:t>
      </w:r>
      <w:r w:rsidRPr="00447FED">
        <w:t>disruption</w:t>
      </w:r>
      <w:r w:rsidRPr="00447FED">
        <w:rPr>
          <w:spacing w:val="-1"/>
        </w:rPr>
        <w:t xml:space="preserve"> </w:t>
      </w:r>
      <w:r w:rsidRPr="00447FED">
        <w:t>to</w:t>
      </w:r>
      <w:r w:rsidRPr="00447FED">
        <w:rPr>
          <w:spacing w:val="-2"/>
        </w:rPr>
        <w:t xml:space="preserve"> </w:t>
      </w:r>
      <w:r w:rsidRPr="00447FED">
        <w:t>and interruption</w:t>
      </w:r>
      <w:r w:rsidRPr="00447FED">
        <w:rPr>
          <w:spacing w:val="-4"/>
        </w:rPr>
        <w:t xml:space="preserve"> </w:t>
      </w:r>
      <w:r w:rsidRPr="00447FED">
        <w:t>of</w:t>
      </w:r>
      <w:r w:rsidRPr="00447FED">
        <w:rPr>
          <w:spacing w:val="-1"/>
        </w:rPr>
        <w:t xml:space="preserve"> </w:t>
      </w:r>
      <w:r w:rsidRPr="00447FED">
        <w:t>your</w:t>
      </w:r>
      <w:r w:rsidRPr="00447FED">
        <w:rPr>
          <w:spacing w:val="-2"/>
        </w:rPr>
        <w:t xml:space="preserve"> </w:t>
      </w:r>
      <w:r w:rsidRPr="00447FED">
        <w:t>studies.</w:t>
      </w:r>
      <w:r w:rsidRPr="00447FED">
        <w:rPr>
          <w:spacing w:val="-1"/>
        </w:rPr>
        <w:t xml:space="preserve"> </w:t>
      </w:r>
      <w:r w:rsidRPr="00447FED">
        <w:t xml:space="preserve">Long periods of absence may result in you being unable to complete your course. You are advised to consider taking personal medical/health insurance. </w:t>
      </w:r>
    </w:p>
    <w:p w14:paraId="42ABDC87" w14:textId="77777777" w:rsidR="00A54FDD" w:rsidRDefault="00A54FDD" w:rsidP="00A54FDD">
      <w:pPr>
        <w:pStyle w:val="ListParagraph"/>
        <w:numPr>
          <w:ilvl w:val="0"/>
          <w:numId w:val="0"/>
        </w:numPr>
        <w:ind w:left="360"/>
      </w:pPr>
    </w:p>
    <w:p w14:paraId="699E9E31" w14:textId="77777777" w:rsidR="00A54FDD" w:rsidRDefault="00A54FDD" w:rsidP="001B7390">
      <w:pPr>
        <w:pStyle w:val="SectionHeading"/>
      </w:pPr>
      <w:bookmarkStart w:id="30" w:name="_Toc229738292"/>
      <w:r>
        <w:t>Personal</w:t>
      </w:r>
      <w:r>
        <w:rPr>
          <w:spacing w:val="28"/>
        </w:rPr>
        <w:t xml:space="preserve"> </w:t>
      </w:r>
      <w:r>
        <w:t>equipment</w:t>
      </w:r>
      <w:r>
        <w:rPr>
          <w:spacing w:val="25"/>
        </w:rPr>
        <w:t xml:space="preserve"> </w:t>
      </w:r>
      <w:r>
        <w:t>and</w:t>
      </w:r>
      <w:r>
        <w:rPr>
          <w:spacing w:val="27"/>
        </w:rPr>
        <w:t xml:space="preserve"> </w:t>
      </w:r>
      <w:r>
        <w:t>other</w:t>
      </w:r>
      <w:r>
        <w:rPr>
          <w:spacing w:val="26"/>
        </w:rPr>
        <w:t xml:space="preserve"> </w:t>
      </w:r>
      <w:r>
        <w:t>property</w:t>
      </w:r>
      <w:bookmarkEnd w:id="30"/>
    </w:p>
    <w:p w14:paraId="0527B790" w14:textId="77777777" w:rsidR="00A54FDD" w:rsidRDefault="00A54FDD" w:rsidP="00A54FDD">
      <w:pPr>
        <w:pStyle w:val="BodyText"/>
        <w:spacing w:before="8"/>
        <w:rPr>
          <w:b/>
        </w:rPr>
      </w:pPr>
    </w:p>
    <w:p w14:paraId="3CC86F95" w14:textId="0A209217" w:rsidR="00A54FDD" w:rsidRPr="00447FED" w:rsidRDefault="00A54FDD" w:rsidP="00A54FDD">
      <w:pPr>
        <w:pStyle w:val="Clause"/>
      </w:pPr>
      <w:r w:rsidRPr="00447FED">
        <w:t>The Academy of Northern Ballet can</w:t>
      </w:r>
      <w:r w:rsidRPr="00447FED">
        <w:rPr>
          <w:spacing w:val="-7"/>
        </w:rPr>
        <w:t xml:space="preserve"> </w:t>
      </w:r>
      <w:r w:rsidRPr="00447FED">
        <w:t>accept</w:t>
      </w:r>
      <w:r w:rsidRPr="00447FED">
        <w:rPr>
          <w:spacing w:val="-3"/>
        </w:rPr>
        <w:t xml:space="preserve"> </w:t>
      </w:r>
      <w:r w:rsidRPr="00447FED">
        <w:t>no</w:t>
      </w:r>
      <w:r w:rsidRPr="00447FED">
        <w:rPr>
          <w:spacing w:val="-7"/>
        </w:rPr>
        <w:t xml:space="preserve"> </w:t>
      </w:r>
      <w:r w:rsidRPr="00447FED">
        <w:t>responsibility</w:t>
      </w:r>
      <w:r w:rsidRPr="00447FED">
        <w:rPr>
          <w:spacing w:val="-1"/>
        </w:rPr>
        <w:t xml:space="preserve"> </w:t>
      </w:r>
      <w:r w:rsidRPr="00447FED">
        <w:t>or</w:t>
      </w:r>
      <w:r w:rsidRPr="00447FED">
        <w:rPr>
          <w:spacing w:val="-7"/>
        </w:rPr>
        <w:t xml:space="preserve"> </w:t>
      </w:r>
      <w:r w:rsidRPr="00447FED">
        <w:t>liability</w:t>
      </w:r>
      <w:r w:rsidRPr="00447FED">
        <w:rPr>
          <w:spacing w:val="-3"/>
        </w:rPr>
        <w:t xml:space="preserve"> </w:t>
      </w:r>
      <w:r w:rsidRPr="00447FED">
        <w:t xml:space="preserve">for loss or damage to your equipment or other property which is incurred at the </w:t>
      </w:r>
      <w:r w:rsidR="000A3D1F">
        <w:t>Academy</w:t>
      </w:r>
      <w:r w:rsidRPr="00447FED">
        <w:t xml:space="preserve"> or otherwise </w:t>
      </w:r>
      <w:proofErr w:type="gramStart"/>
      <w:r w:rsidRPr="00447FED">
        <w:t>in the course of</w:t>
      </w:r>
      <w:proofErr w:type="gramEnd"/>
      <w:r w:rsidRPr="00447FED">
        <w:t xml:space="preserve"> your studies</w:t>
      </w:r>
    </w:p>
    <w:p w14:paraId="7D394BCE" w14:textId="77777777" w:rsidR="00A54FDD" w:rsidRDefault="00A54FDD" w:rsidP="00A54FDD">
      <w:pPr>
        <w:pStyle w:val="ListParagraph"/>
        <w:numPr>
          <w:ilvl w:val="0"/>
          <w:numId w:val="0"/>
        </w:numPr>
        <w:ind w:left="360"/>
      </w:pPr>
    </w:p>
    <w:p w14:paraId="0BBDD7AA" w14:textId="77777777" w:rsidR="00A54FDD" w:rsidRDefault="00A54FDD" w:rsidP="001B7390">
      <w:pPr>
        <w:pStyle w:val="SectionHeading"/>
      </w:pPr>
      <w:bookmarkStart w:id="31" w:name="_Toc229738293"/>
      <w:r w:rsidRPr="00A54FDD">
        <w:lastRenderedPageBreak/>
        <w:t>Intellectual</w:t>
      </w:r>
      <w:r w:rsidRPr="00A54FDD">
        <w:rPr>
          <w:spacing w:val="1"/>
        </w:rPr>
        <w:t xml:space="preserve"> </w:t>
      </w:r>
      <w:r w:rsidRPr="00A54FDD">
        <w:t>property</w:t>
      </w:r>
      <w:bookmarkEnd w:id="31"/>
    </w:p>
    <w:p w14:paraId="0D07599F" w14:textId="77777777" w:rsidR="00A54FDD" w:rsidRDefault="00A54FDD" w:rsidP="00A54FDD">
      <w:pPr>
        <w:pStyle w:val="BodyText"/>
        <w:spacing w:before="159"/>
        <w:rPr>
          <w:b/>
        </w:rPr>
      </w:pPr>
    </w:p>
    <w:p w14:paraId="6E05D976" w14:textId="77777777" w:rsidR="00A54FDD" w:rsidRPr="00447FED" w:rsidRDefault="00A54FDD" w:rsidP="00A54FDD">
      <w:pPr>
        <w:pStyle w:val="Clause"/>
      </w:pPr>
      <w:r w:rsidRPr="00447FED">
        <w:t>Intellectual Property Rights shall mean all patents, rights to inventions, copyright and related rights, moral</w:t>
      </w:r>
      <w:r w:rsidRPr="00447FED">
        <w:rPr>
          <w:spacing w:val="-1"/>
        </w:rPr>
        <w:t xml:space="preserve"> </w:t>
      </w:r>
      <w:r w:rsidRPr="00447FED">
        <w:t xml:space="preserve">rights, trademarks, rights in designs, rights in computer software, database rights and other intellectual property rights, whether registered or </w:t>
      </w:r>
      <w:r w:rsidRPr="00447FED">
        <w:rPr>
          <w:spacing w:val="-2"/>
        </w:rPr>
        <w:t>unregistered.</w:t>
      </w:r>
    </w:p>
    <w:p w14:paraId="7174869D" w14:textId="77777777" w:rsidR="00A54FDD" w:rsidRPr="00447FED" w:rsidRDefault="00A54FDD" w:rsidP="00A54FDD">
      <w:pPr>
        <w:pStyle w:val="Clause"/>
        <w:numPr>
          <w:ilvl w:val="0"/>
          <w:numId w:val="0"/>
        </w:numPr>
        <w:ind w:left="1278"/>
      </w:pPr>
    </w:p>
    <w:p w14:paraId="1E5D33E4" w14:textId="77777777" w:rsidR="00A54FDD" w:rsidRPr="00447FED" w:rsidRDefault="00A54FDD" w:rsidP="00A54FDD">
      <w:pPr>
        <w:pStyle w:val="Clause"/>
      </w:pPr>
      <w:r w:rsidRPr="00447FED">
        <w:t>If you are studying for an undergraduate or taught postgraduate degree, unless agreed otherwise, you shall own any intellectual property you generate and provide to The Academy of Northern Ballet during your course.</w:t>
      </w:r>
    </w:p>
    <w:p w14:paraId="789C793B" w14:textId="77777777" w:rsidR="00A54FDD" w:rsidRPr="00447FED" w:rsidRDefault="00A54FDD" w:rsidP="00A54FDD">
      <w:pPr>
        <w:pStyle w:val="Clause"/>
        <w:numPr>
          <w:ilvl w:val="0"/>
          <w:numId w:val="0"/>
        </w:numPr>
        <w:ind w:left="1278"/>
      </w:pPr>
    </w:p>
    <w:p w14:paraId="25E3D09C" w14:textId="43F5E3C4" w:rsidR="00A54FDD" w:rsidRPr="00447FED" w:rsidRDefault="00A54FDD" w:rsidP="00A54FDD">
      <w:pPr>
        <w:pStyle w:val="Clause"/>
      </w:pPr>
      <w:r w:rsidRPr="00447FED">
        <w:t xml:space="preserve">By signing these Terms and Conditions you are agreeing to The Academy of Northern Ballet using photographic images and/or recordings for publicity/marketing/other legitimate purposes (such as demonstrating the training of the various artistic disciplines delivered by The Academy of Northern </w:t>
      </w:r>
      <w:r w:rsidR="000A3D1F" w:rsidRPr="00447FED">
        <w:t>Ballet)</w:t>
      </w:r>
      <w:r w:rsidRPr="00447FED">
        <w:t>. You may withdraw your consent for us to use these images/recordings at any time by writing to The Academy of Northern Ballet via email.</w:t>
      </w:r>
    </w:p>
    <w:p w14:paraId="7E3EE137" w14:textId="77777777" w:rsidR="00A54FDD" w:rsidRDefault="00A54FDD" w:rsidP="00A54FDD">
      <w:pPr>
        <w:pStyle w:val="ListParagraph"/>
        <w:numPr>
          <w:ilvl w:val="0"/>
          <w:numId w:val="0"/>
        </w:numPr>
        <w:ind w:left="360"/>
      </w:pPr>
    </w:p>
    <w:p w14:paraId="1E3EBC8A" w14:textId="77777777" w:rsidR="00A54FDD" w:rsidRDefault="00A54FDD" w:rsidP="001B7390">
      <w:pPr>
        <w:pStyle w:val="SectionHeading"/>
      </w:pPr>
      <w:bookmarkStart w:id="32" w:name="_Toc229738294"/>
      <w:r>
        <w:t>Data</w:t>
      </w:r>
      <w:r>
        <w:rPr>
          <w:spacing w:val="-12"/>
        </w:rPr>
        <w:t xml:space="preserve"> </w:t>
      </w:r>
      <w:r>
        <w:t>Protection</w:t>
      </w:r>
      <w:bookmarkEnd w:id="32"/>
    </w:p>
    <w:p w14:paraId="67D3C2F6" w14:textId="77777777" w:rsidR="00A54FDD" w:rsidRDefault="00A54FDD" w:rsidP="00A54FDD">
      <w:pPr>
        <w:pStyle w:val="Clause"/>
        <w:numPr>
          <w:ilvl w:val="0"/>
          <w:numId w:val="0"/>
        </w:numPr>
        <w:ind w:left="1278"/>
      </w:pPr>
    </w:p>
    <w:p w14:paraId="41EB467C" w14:textId="77777777" w:rsidR="00A54FDD" w:rsidRDefault="00A54FDD" w:rsidP="00A54FDD">
      <w:pPr>
        <w:pStyle w:val="Clause"/>
      </w:pPr>
      <w:r w:rsidRPr="00447FED">
        <w:t>The Academy of Northern Ballet ( “Controller”) collect, hold and otherwise process ’personal data’ which may include sensitive personal data known as ‘special category data’ as defined by the Data Protection Act (2018) and the General Data Protection</w:t>
      </w:r>
      <w:r w:rsidRPr="00447FED">
        <w:rPr>
          <w:spacing w:val="-2"/>
        </w:rPr>
        <w:t xml:space="preserve"> </w:t>
      </w:r>
      <w:r w:rsidRPr="00447FED">
        <w:t>Regulations (2018)</w:t>
      </w:r>
      <w:r w:rsidRPr="00447FED">
        <w:rPr>
          <w:spacing w:val="-1"/>
        </w:rPr>
        <w:t xml:space="preserve"> </w:t>
      </w:r>
      <w:r w:rsidRPr="00447FED">
        <w:t>about</w:t>
      </w:r>
      <w:r w:rsidRPr="00447FED">
        <w:rPr>
          <w:spacing w:val="-1"/>
        </w:rPr>
        <w:t xml:space="preserve"> </w:t>
      </w:r>
      <w:r w:rsidRPr="00447FED">
        <w:t>applicants and</w:t>
      </w:r>
      <w:r w:rsidRPr="00447FED">
        <w:rPr>
          <w:spacing w:val="-2"/>
        </w:rPr>
        <w:t xml:space="preserve"> </w:t>
      </w:r>
      <w:r w:rsidRPr="00447FED">
        <w:t>students</w:t>
      </w:r>
      <w:r w:rsidRPr="00447FED">
        <w:rPr>
          <w:spacing w:val="-3"/>
        </w:rPr>
        <w:t xml:space="preserve"> </w:t>
      </w:r>
      <w:r w:rsidRPr="00447FED">
        <w:t>of The Academy of Northern Ballet which is provided to</w:t>
      </w:r>
      <w:r w:rsidRPr="00447FED">
        <w:rPr>
          <w:spacing w:val="-14"/>
        </w:rPr>
        <w:t xml:space="preserve"> </w:t>
      </w:r>
      <w:r w:rsidRPr="00447FED">
        <w:t>them</w:t>
      </w:r>
      <w:r w:rsidRPr="00447FED">
        <w:rPr>
          <w:spacing w:val="-13"/>
        </w:rPr>
        <w:t xml:space="preserve"> </w:t>
      </w:r>
      <w:r w:rsidRPr="00447FED">
        <w:t>by</w:t>
      </w:r>
      <w:r w:rsidRPr="00447FED">
        <w:rPr>
          <w:spacing w:val="-13"/>
        </w:rPr>
        <w:t xml:space="preserve"> </w:t>
      </w:r>
      <w:r w:rsidRPr="00447FED">
        <w:t>you</w:t>
      </w:r>
      <w:r w:rsidRPr="00447FED">
        <w:rPr>
          <w:spacing w:val="-13"/>
        </w:rPr>
        <w:t xml:space="preserve"> </w:t>
      </w:r>
      <w:r w:rsidRPr="00447FED">
        <w:t>(or</w:t>
      </w:r>
      <w:r w:rsidRPr="00447FED">
        <w:rPr>
          <w:spacing w:val="-13"/>
        </w:rPr>
        <w:t xml:space="preserve"> </w:t>
      </w:r>
      <w:r w:rsidRPr="00447FED">
        <w:t>which</w:t>
      </w:r>
      <w:r w:rsidRPr="00447FED">
        <w:rPr>
          <w:spacing w:val="-13"/>
        </w:rPr>
        <w:t xml:space="preserve"> </w:t>
      </w:r>
      <w:r w:rsidRPr="00447FED">
        <w:t>is</w:t>
      </w:r>
      <w:r w:rsidRPr="00447FED">
        <w:rPr>
          <w:spacing w:val="-13"/>
        </w:rPr>
        <w:t xml:space="preserve"> </w:t>
      </w:r>
      <w:r w:rsidRPr="00447FED">
        <w:t>otherwise</w:t>
      </w:r>
      <w:r w:rsidRPr="00447FED">
        <w:rPr>
          <w:spacing w:val="-13"/>
        </w:rPr>
        <w:t xml:space="preserve"> </w:t>
      </w:r>
      <w:r w:rsidRPr="00447FED">
        <w:t>received</w:t>
      </w:r>
      <w:r w:rsidRPr="00447FED">
        <w:rPr>
          <w:spacing w:val="-13"/>
        </w:rPr>
        <w:t xml:space="preserve"> </w:t>
      </w:r>
      <w:r w:rsidRPr="00447FED">
        <w:t>from</w:t>
      </w:r>
      <w:r w:rsidRPr="00447FED">
        <w:rPr>
          <w:spacing w:val="-13"/>
        </w:rPr>
        <w:t xml:space="preserve"> </w:t>
      </w:r>
      <w:r w:rsidRPr="00447FED">
        <w:t>third</w:t>
      </w:r>
      <w:r w:rsidRPr="00447FED">
        <w:rPr>
          <w:spacing w:val="-13"/>
        </w:rPr>
        <w:t xml:space="preserve"> </w:t>
      </w:r>
      <w:r w:rsidRPr="00447FED">
        <w:t>parties)</w:t>
      </w:r>
      <w:r w:rsidRPr="00447FED">
        <w:rPr>
          <w:spacing w:val="-13"/>
        </w:rPr>
        <w:t xml:space="preserve"> </w:t>
      </w:r>
      <w:r w:rsidRPr="00447FED">
        <w:t>for</w:t>
      </w:r>
      <w:r w:rsidRPr="00447FED">
        <w:rPr>
          <w:spacing w:val="-13"/>
        </w:rPr>
        <w:t xml:space="preserve"> </w:t>
      </w:r>
      <w:r w:rsidRPr="00447FED">
        <w:t>their</w:t>
      </w:r>
      <w:r w:rsidRPr="00447FED">
        <w:rPr>
          <w:spacing w:val="-13"/>
        </w:rPr>
        <w:t xml:space="preserve"> </w:t>
      </w:r>
      <w:r w:rsidRPr="00447FED">
        <w:t>own,</w:t>
      </w:r>
      <w:r w:rsidRPr="00447FED">
        <w:rPr>
          <w:spacing w:val="-13"/>
        </w:rPr>
        <w:t xml:space="preserve"> </w:t>
      </w:r>
      <w:r w:rsidRPr="00447FED">
        <w:t xml:space="preserve">separate purpose(s), in accordance with the Controller’s Data Processing Statement. </w:t>
      </w:r>
    </w:p>
    <w:p w14:paraId="4D6C5DBE" w14:textId="77777777" w:rsidR="00A54FDD" w:rsidRPr="00447FED" w:rsidRDefault="00A54FDD" w:rsidP="00A54FDD">
      <w:pPr>
        <w:pStyle w:val="Clause"/>
        <w:numPr>
          <w:ilvl w:val="0"/>
          <w:numId w:val="0"/>
        </w:numPr>
        <w:ind w:left="1278"/>
      </w:pPr>
    </w:p>
    <w:p w14:paraId="79FBEB32" w14:textId="77777777" w:rsidR="00A54FDD" w:rsidRDefault="00A54FDD" w:rsidP="00A54FDD">
      <w:pPr>
        <w:pStyle w:val="Clause"/>
      </w:pPr>
      <w:r w:rsidRPr="00447FED">
        <w:t xml:space="preserve">For all Courses of Study validated by Northern School of Contemporary Dance, essential data will be shared with them as Lead Provider in accordance with requirements from the Office for Students and the Higher Education Statistics Agency. </w:t>
      </w:r>
    </w:p>
    <w:p w14:paraId="49A4B8C0" w14:textId="77777777" w:rsidR="00A54FDD" w:rsidRPr="00447FED" w:rsidRDefault="00A54FDD" w:rsidP="00A54FDD">
      <w:pPr>
        <w:pStyle w:val="ListParagraph"/>
        <w:numPr>
          <w:ilvl w:val="0"/>
          <w:numId w:val="0"/>
        </w:numPr>
        <w:ind w:left="360"/>
      </w:pPr>
    </w:p>
    <w:p w14:paraId="507AC96F" w14:textId="0144BFEF" w:rsidR="00A54FDD" w:rsidRPr="00EB42DD" w:rsidRDefault="00A54FDD" w:rsidP="00A54FDD">
      <w:pPr>
        <w:pStyle w:val="Clause"/>
      </w:pPr>
      <w:r>
        <w:t xml:space="preserve">This personal information is generally processed by the Controller for the following general purposes: to administer admissions, courses of study and pastoral care; to monitor student performance; to send communications to students; to compile statistics for internal monitoring and enhancement purposes or for publication; and to make required returns to external bodies, including to the regulator (the Office for Students) and agencies of UK Government (e.g. as a condition of leave to remain in the </w:t>
      </w:r>
      <w:r>
        <w:rPr>
          <w:spacing w:val="-4"/>
        </w:rPr>
        <w:t>UK).</w:t>
      </w:r>
    </w:p>
    <w:p w14:paraId="2348F260" w14:textId="77777777" w:rsidR="00EB42DD" w:rsidRDefault="00EB42DD" w:rsidP="00EB42DD">
      <w:pPr>
        <w:pStyle w:val="ListParagraph"/>
        <w:numPr>
          <w:ilvl w:val="0"/>
          <w:numId w:val="0"/>
        </w:numPr>
        <w:ind w:left="360"/>
      </w:pPr>
    </w:p>
    <w:p w14:paraId="3E64F209" w14:textId="77777777" w:rsidR="00EB42DD" w:rsidRDefault="00EB42DD" w:rsidP="001B7390">
      <w:pPr>
        <w:pStyle w:val="SectionHeading"/>
      </w:pPr>
      <w:bookmarkStart w:id="33" w:name="_Toc229738295"/>
      <w:r w:rsidRPr="00EB42DD">
        <w:t>Safeguarding</w:t>
      </w:r>
      <w:r w:rsidRPr="00EB42DD">
        <w:rPr>
          <w:spacing w:val="-4"/>
        </w:rPr>
        <w:t xml:space="preserve"> </w:t>
      </w:r>
      <w:r w:rsidRPr="00EB42DD">
        <w:t>and Communication</w:t>
      </w:r>
      <w:r w:rsidRPr="00EB42DD">
        <w:rPr>
          <w:spacing w:val="-3"/>
        </w:rPr>
        <w:t xml:space="preserve"> </w:t>
      </w:r>
      <w:r w:rsidRPr="00EB42DD">
        <w:t>with</w:t>
      </w:r>
      <w:r w:rsidRPr="00EB42DD">
        <w:rPr>
          <w:spacing w:val="-7"/>
        </w:rPr>
        <w:t xml:space="preserve"> </w:t>
      </w:r>
      <w:r w:rsidRPr="00EB42DD">
        <w:t>Parents</w:t>
      </w:r>
      <w:bookmarkEnd w:id="33"/>
    </w:p>
    <w:p w14:paraId="41A62580" w14:textId="77777777" w:rsidR="00EB42DD" w:rsidRDefault="00EB42DD" w:rsidP="00EB42DD">
      <w:pPr>
        <w:pStyle w:val="BodyText"/>
        <w:spacing w:before="7"/>
        <w:rPr>
          <w:b/>
        </w:rPr>
      </w:pPr>
    </w:p>
    <w:p w14:paraId="1DF97E5D" w14:textId="77777777" w:rsidR="00EB42DD" w:rsidRDefault="00EB42DD" w:rsidP="00EB42DD">
      <w:pPr>
        <w:pStyle w:val="Clause"/>
      </w:pPr>
      <w:r w:rsidRPr="00447FED">
        <w:t>The Academy of Northern Ballet has a policy on safeguarding children and adults at risk, and on communication with the parents / guardians / named responsible adults</w:t>
      </w:r>
      <w:r w:rsidRPr="00447FED">
        <w:rPr>
          <w:spacing w:val="-3"/>
        </w:rPr>
        <w:t xml:space="preserve"> </w:t>
      </w:r>
      <w:r w:rsidRPr="00447FED">
        <w:t>of</w:t>
      </w:r>
      <w:r w:rsidRPr="00447FED">
        <w:rPr>
          <w:spacing w:val="-2"/>
        </w:rPr>
        <w:t xml:space="preserve"> </w:t>
      </w:r>
      <w:r w:rsidRPr="00447FED">
        <w:t>students who</w:t>
      </w:r>
      <w:r w:rsidRPr="00447FED">
        <w:rPr>
          <w:spacing w:val="-2"/>
        </w:rPr>
        <w:t xml:space="preserve"> </w:t>
      </w:r>
      <w:r w:rsidRPr="00447FED">
        <w:t>are under</w:t>
      </w:r>
      <w:r w:rsidRPr="00447FED">
        <w:rPr>
          <w:spacing w:val="-1"/>
        </w:rPr>
        <w:t xml:space="preserve"> </w:t>
      </w:r>
      <w:r w:rsidRPr="00447FED">
        <w:t>18</w:t>
      </w:r>
      <w:r w:rsidRPr="00447FED">
        <w:rPr>
          <w:spacing w:val="-11"/>
        </w:rPr>
        <w:t xml:space="preserve"> </w:t>
      </w:r>
      <w:r w:rsidRPr="00447FED">
        <w:t>years</w:t>
      </w:r>
      <w:r w:rsidRPr="00447FED">
        <w:rPr>
          <w:spacing w:val="-7"/>
        </w:rPr>
        <w:t xml:space="preserve"> </w:t>
      </w:r>
      <w:r w:rsidRPr="00447FED">
        <w:t>of</w:t>
      </w:r>
      <w:r w:rsidRPr="00447FED">
        <w:rPr>
          <w:spacing w:val="-2"/>
        </w:rPr>
        <w:t xml:space="preserve"> </w:t>
      </w:r>
      <w:r w:rsidRPr="00447FED">
        <w:t>age or</w:t>
      </w:r>
      <w:r w:rsidRPr="00447FED">
        <w:rPr>
          <w:spacing w:val="-4"/>
        </w:rPr>
        <w:t xml:space="preserve"> </w:t>
      </w:r>
      <w:r w:rsidRPr="00447FED">
        <w:t>in</w:t>
      </w:r>
      <w:r w:rsidRPr="00447FED">
        <w:rPr>
          <w:spacing w:val="-4"/>
        </w:rPr>
        <w:t xml:space="preserve"> </w:t>
      </w:r>
      <w:r w:rsidRPr="00447FED">
        <w:t>a</w:t>
      </w:r>
      <w:r w:rsidRPr="00447FED">
        <w:rPr>
          <w:spacing w:val="-2"/>
        </w:rPr>
        <w:t xml:space="preserve"> </w:t>
      </w:r>
      <w:r w:rsidRPr="00447FED">
        <w:t>vulnerable</w:t>
      </w:r>
      <w:r w:rsidRPr="00447FED">
        <w:rPr>
          <w:spacing w:val="-1"/>
        </w:rPr>
        <w:t xml:space="preserve"> </w:t>
      </w:r>
      <w:r w:rsidRPr="00447FED">
        <w:t xml:space="preserve">position. Full Safeguarding Policies can be found on the Academy of Northern Ballet’s website.  </w:t>
      </w:r>
    </w:p>
    <w:p w14:paraId="21FAD74D" w14:textId="77777777" w:rsidR="00EB42DD" w:rsidRDefault="00EB42DD" w:rsidP="001B7390">
      <w:pPr>
        <w:pStyle w:val="SectionHeading"/>
      </w:pPr>
      <w:bookmarkStart w:id="34" w:name="_Toc229738296"/>
      <w:r>
        <w:t>Choice</w:t>
      </w:r>
      <w:r>
        <w:rPr>
          <w:spacing w:val="7"/>
        </w:rPr>
        <w:t xml:space="preserve"> </w:t>
      </w:r>
      <w:r>
        <w:t>of</w:t>
      </w:r>
      <w:r>
        <w:rPr>
          <w:spacing w:val="4"/>
        </w:rPr>
        <w:t xml:space="preserve"> </w:t>
      </w:r>
      <w:r>
        <w:t>Course</w:t>
      </w:r>
      <w:r>
        <w:rPr>
          <w:spacing w:val="8"/>
        </w:rPr>
        <w:t xml:space="preserve"> </w:t>
      </w:r>
      <w:r>
        <w:t>activities</w:t>
      </w:r>
      <w:bookmarkEnd w:id="34"/>
    </w:p>
    <w:p w14:paraId="2F2266D6" w14:textId="77777777" w:rsidR="00EB42DD" w:rsidRDefault="00EB42DD" w:rsidP="00EB42DD">
      <w:pPr>
        <w:pStyle w:val="BodyText"/>
        <w:spacing w:before="3"/>
        <w:rPr>
          <w:b/>
        </w:rPr>
      </w:pPr>
    </w:p>
    <w:p w14:paraId="55CFEC9E" w14:textId="77777777" w:rsidR="00EB42DD" w:rsidRPr="00447FED" w:rsidRDefault="00EB42DD" w:rsidP="00EB42DD">
      <w:pPr>
        <w:pStyle w:val="Clause"/>
      </w:pPr>
      <w:r w:rsidRPr="00447FED">
        <w:t xml:space="preserve">Subject to condition 18 (events outside our control) and our rights to make changes to </w:t>
      </w:r>
      <w:r w:rsidRPr="00447FED">
        <w:lastRenderedPageBreak/>
        <w:t>Courses and/or to these terms and conditions under conditions 17 and 18, The Academy of Northern Ballet will deliver</w:t>
      </w:r>
      <w:r w:rsidRPr="00447FED">
        <w:rPr>
          <w:spacing w:val="-6"/>
        </w:rPr>
        <w:t xml:space="preserve"> </w:t>
      </w:r>
      <w:r w:rsidRPr="00447FED">
        <w:t>Courses</w:t>
      </w:r>
      <w:r w:rsidRPr="00447FED">
        <w:rPr>
          <w:spacing w:val="-6"/>
        </w:rPr>
        <w:t xml:space="preserve"> </w:t>
      </w:r>
      <w:r w:rsidRPr="00447FED">
        <w:t>as</w:t>
      </w:r>
      <w:r w:rsidRPr="00447FED">
        <w:rPr>
          <w:spacing w:val="-8"/>
        </w:rPr>
        <w:t xml:space="preserve"> </w:t>
      </w:r>
      <w:r w:rsidRPr="00447FED">
        <w:t>set</w:t>
      </w:r>
      <w:r w:rsidRPr="00447FED">
        <w:rPr>
          <w:spacing w:val="-6"/>
        </w:rPr>
        <w:t xml:space="preserve"> </w:t>
      </w:r>
      <w:r w:rsidRPr="00447FED">
        <w:t>out</w:t>
      </w:r>
      <w:r w:rsidRPr="00447FED">
        <w:rPr>
          <w:spacing w:val="-10"/>
        </w:rPr>
        <w:t xml:space="preserve"> </w:t>
      </w:r>
      <w:r w:rsidRPr="00447FED">
        <w:t>in</w:t>
      </w:r>
      <w:r w:rsidRPr="00447FED">
        <w:rPr>
          <w:spacing w:val="-6"/>
        </w:rPr>
        <w:t xml:space="preserve"> </w:t>
      </w:r>
      <w:r w:rsidRPr="00447FED">
        <w:t>the</w:t>
      </w:r>
      <w:r w:rsidRPr="00447FED">
        <w:rPr>
          <w:spacing w:val="-4"/>
        </w:rPr>
        <w:t xml:space="preserve"> </w:t>
      </w:r>
      <w:r w:rsidRPr="00447FED">
        <w:t>current</w:t>
      </w:r>
      <w:r w:rsidRPr="00447FED">
        <w:rPr>
          <w:spacing w:val="-6"/>
        </w:rPr>
        <w:t xml:space="preserve"> </w:t>
      </w:r>
      <w:r w:rsidRPr="00447FED">
        <w:t>course</w:t>
      </w:r>
      <w:r w:rsidRPr="00447FED">
        <w:rPr>
          <w:spacing w:val="-4"/>
        </w:rPr>
        <w:t xml:space="preserve"> </w:t>
      </w:r>
      <w:r w:rsidRPr="00447FED">
        <w:t>summary</w:t>
      </w:r>
      <w:r w:rsidRPr="00447FED">
        <w:rPr>
          <w:spacing w:val="-6"/>
        </w:rPr>
        <w:t xml:space="preserve"> </w:t>
      </w:r>
      <w:r w:rsidRPr="00447FED">
        <w:t>document. However, you should note that the structure of Courses of study at The Academy of Northern Ballet can often require</w:t>
      </w:r>
      <w:r w:rsidRPr="00447FED">
        <w:rPr>
          <w:spacing w:val="-14"/>
        </w:rPr>
        <w:t xml:space="preserve"> </w:t>
      </w:r>
      <w:r w:rsidRPr="00447FED">
        <w:t>students</w:t>
      </w:r>
      <w:r w:rsidRPr="00447FED">
        <w:rPr>
          <w:spacing w:val="-13"/>
        </w:rPr>
        <w:t xml:space="preserve"> </w:t>
      </w:r>
      <w:r w:rsidRPr="00447FED">
        <w:t>to</w:t>
      </w:r>
      <w:r w:rsidRPr="00447FED">
        <w:rPr>
          <w:spacing w:val="-12"/>
        </w:rPr>
        <w:t xml:space="preserve"> </w:t>
      </w:r>
      <w:r w:rsidRPr="00447FED">
        <w:t>undertake</w:t>
      </w:r>
      <w:r w:rsidRPr="00447FED">
        <w:rPr>
          <w:spacing w:val="-11"/>
        </w:rPr>
        <w:t xml:space="preserve"> </w:t>
      </w:r>
      <w:r w:rsidRPr="00447FED">
        <w:t>a</w:t>
      </w:r>
      <w:r w:rsidRPr="00447FED">
        <w:rPr>
          <w:spacing w:val="-14"/>
        </w:rPr>
        <w:t xml:space="preserve"> </w:t>
      </w:r>
      <w:r w:rsidRPr="00447FED">
        <w:t>number</w:t>
      </w:r>
      <w:r w:rsidRPr="00447FED">
        <w:rPr>
          <w:spacing w:val="-11"/>
        </w:rPr>
        <w:t xml:space="preserve"> </w:t>
      </w:r>
      <w:r w:rsidRPr="00447FED">
        <w:t>of</w:t>
      </w:r>
      <w:r w:rsidRPr="00447FED">
        <w:rPr>
          <w:spacing w:val="-11"/>
        </w:rPr>
        <w:t xml:space="preserve"> </w:t>
      </w:r>
      <w:r w:rsidRPr="00447FED">
        <w:t>small</w:t>
      </w:r>
      <w:r w:rsidRPr="00447FED">
        <w:rPr>
          <w:spacing w:val="-12"/>
        </w:rPr>
        <w:t xml:space="preserve"> </w:t>
      </w:r>
      <w:r w:rsidRPr="00447FED">
        <w:t>group</w:t>
      </w:r>
      <w:r w:rsidRPr="00447FED">
        <w:rPr>
          <w:spacing w:val="-12"/>
        </w:rPr>
        <w:t xml:space="preserve"> </w:t>
      </w:r>
      <w:r w:rsidRPr="00447FED">
        <w:t>performance</w:t>
      </w:r>
      <w:r w:rsidRPr="00447FED">
        <w:rPr>
          <w:spacing w:val="-11"/>
        </w:rPr>
        <w:t xml:space="preserve"> </w:t>
      </w:r>
      <w:r w:rsidRPr="00447FED">
        <w:t>projects</w:t>
      </w:r>
      <w:r w:rsidRPr="00447FED">
        <w:rPr>
          <w:spacing w:val="-14"/>
        </w:rPr>
        <w:t xml:space="preserve"> </w:t>
      </w:r>
      <w:r w:rsidRPr="00447FED">
        <w:t>and</w:t>
      </w:r>
      <w:r w:rsidRPr="00447FED">
        <w:rPr>
          <w:spacing w:val="-2"/>
        </w:rPr>
        <w:t xml:space="preserve"> </w:t>
      </w:r>
      <w:r w:rsidRPr="00447FED">
        <w:t>similar activities, and you may on occasion be asked to express preferences for which</w:t>
      </w:r>
      <w:r w:rsidRPr="00447FED">
        <w:rPr>
          <w:spacing w:val="40"/>
        </w:rPr>
        <w:t xml:space="preserve"> </w:t>
      </w:r>
      <w:r w:rsidRPr="00447FED">
        <w:t>of the available group performance projects or similar activities you wish to undertake. Whilst The Academy of Northern Ballet undertake to provide each student with an appropriate range of opportunities throughout the</w:t>
      </w:r>
      <w:r w:rsidRPr="00447FED">
        <w:rPr>
          <w:spacing w:val="-3"/>
        </w:rPr>
        <w:t xml:space="preserve"> </w:t>
      </w:r>
      <w:r w:rsidRPr="00447FED">
        <w:t>duration of the course as set out in the</w:t>
      </w:r>
      <w:r w:rsidRPr="00447FED">
        <w:rPr>
          <w:spacing w:val="-6"/>
        </w:rPr>
        <w:t xml:space="preserve"> </w:t>
      </w:r>
      <w:r w:rsidRPr="00447FED">
        <w:t>published information</w:t>
      </w:r>
      <w:r w:rsidRPr="00447FED">
        <w:rPr>
          <w:spacing w:val="20"/>
        </w:rPr>
        <w:t xml:space="preserve"> </w:t>
      </w:r>
      <w:r w:rsidRPr="00447FED">
        <w:t>including course summary, The Academy of Northern Ballet does not guarantee to accommodate the individual preferences of students in its allocation of performance projects or similar activities to students, although it will make reasonable endeavours to meet student preferences. Consequently, you may not get</w:t>
      </w:r>
      <w:r w:rsidRPr="00447FED">
        <w:rPr>
          <w:spacing w:val="80"/>
        </w:rPr>
        <w:t xml:space="preserve"> </w:t>
      </w:r>
      <w:r w:rsidRPr="00447FED">
        <w:t>to take part in the group performance projects</w:t>
      </w:r>
      <w:r w:rsidRPr="00447FED">
        <w:rPr>
          <w:spacing w:val="-4"/>
        </w:rPr>
        <w:t xml:space="preserve"> </w:t>
      </w:r>
      <w:r w:rsidRPr="00447FED">
        <w:t>or</w:t>
      </w:r>
      <w:r w:rsidRPr="00447FED">
        <w:rPr>
          <w:spacing w:val="-4"/>
        </w:rPr>
        <w:t xml:space="preserve"> </w:t>
      </w:r>
      <w:r w:rsidRPr="00447FED">
        <w:t>similar</w:t>
      </w:r>
      <w:r w:rsidRPr="00447FED">
        <w:rPr>
          <w:spacing w:val="-2"/>
        </w:rPr>
        <w:t xml:space="preserve"> </w:t>
      </w:r>
      <w:r w:rsidRPr="00447FED">
        <w:t>activities</w:t>
      </w:r>
      <w:r w:rsidRPr="00447FED">
        <w:rPr>
          <w:spacing w:val="-4"/>
        </w:rPr>
        <w:t xml:space="preserve"> </w:t>
      </w:r>
      <w:r w:rsidRPr="00447FED">
        <w:t>that</w:t>
      </w:r>
      <w:r w:rsidRPr="00447FED">
        <w:rPr>
          <w:spacing w:val="-4"/>
        </w:rPr>
        <w:t xml:space="preserve"> </w:t>
      </w:r>
      <w:r w:rsidRPr="00447FED">
        <w:t>you</w:t>
      </w:r>
      <w:r w:rsidRPr="00447FED">
        <w:rPr>
          <w:spacing w:val="-6"/>
        </w:rPr>
        <w:t xml:space="preserve"> </w:t>
      </w:r>
      <w:r w:rsidRPr="00447FED">
        <w:t>have expressed</w:t>
      </w:r>
      <w:r w:rsidRPr="00447FED">
        <w:rPr>
          <w:spacing w:val="-2"/>
        </w:rPr>
        <w:t xml:space="preserve"> </w:t>
      </w:r>
      <w:r w:rsidRPr="00447FED">
        <w:t>as</w:t>
      </w:r>
      <w:r w:rsidRPr="00447FED">
        <w:rPr>
          <w:spacing w:val="-4"/>
        </w:rPr>
        <w:t xml:space="preserve"> </w:t>
      </w:r>
      <w:r w:rsidRPr="00447FED">
        <w:t>being</w:t>
      </w:r>
      <w:r w:rsidRPr="00447FED">
        <w:rPr>
          <w:spacing w:val="-2"/>
        </w:rPr>
        <w:t xml:space="preserve"> </w:t>
      </w:r>
      <w:r w:rsidRPr="00447FED">
        <w:t>your</w:t>
      </w:r>
      <w:r w:rsidRPr="00447FED">
        <w:rPr>
          <w:spacing w:val="-5"/>
        </w:rPr>
        <w:t xml:space="preserve"> </w:t>
      </w:r>
      <w:r w:rsidRPr="00447FED">
        <w:t>preferred</w:t>
      </w:r>
      <w:r w:rsidRPr="00447FED">
        <w:rPr>
          <w:spacing w:val="-4"/>
        </w:rPr>
        <w:t xml:space="preserve"> </w:t>
      </w:r>
      <w:r w:rsidRPr="00447FED">
        <w:t>projects</w:t>
      </w:r>
      <w:r w:rsidRPr="00447FED">
        <w:rPr>
          <w:spacing w:val="-4"/>
        </w:rPr>
        <w:t xml:space="preserve"> </w:t>
      </w:r>
      <w:r w:rsidRPr="00447FED">
        <w:t>or activities and, where this is the case, The Academy of Northern Ballet will not be in breach of the contract.</w:t>
      </w:r>
    </w:p>
    <w:p w14:paraId="1E87D86C" w14:textId="77777777" w:rsidR="00EB42DD" w:rsidRDefault="00EB42DD" w:rsidP="001B7390">
      <w:pPr>
        <w:pStyle w:val="SectionHeading"/>
      </w:pPr>
      <w:bookmarkStart w:id="35" w:name="_Toc229738297"/>
      <w:r>
        <w:t>Course</w:t>
      </w:r>
      <w:r>
        <w:rPr>
          <w:spacing w:val="2"/>
        </w:rPr>
        <w:t xml:space="preserve"> </w:t>
      </w:r>
      <w:r>
        <w:t>changes,</w:t>
      </w:r>
      <w:r>
        <w:rPr>
          <w:spacing w:val="3"/>
        </w:rPr>
        <w:t xml:space="preserve"> </w:t>
      </w:r>
      <w:r>
        <w:t>discontinuance,</w:t>
      </w:r>
      <w:r>
        <w:rPr>
          <w:spacing w:val="11"/>
        </w:rPr>
        <w:t xml:space="preserve"> </w:t>
      </w:r>
      <w:r>
        <w:t>suspension and</w:t>
      </w:r>
      <w:r>
        <w:rPr>
          <w:spacing w:val="7"/>
        </w:rPr>
        <w:t xml:space="preserve"> </w:t>
      </w:r>
      <w:r>
        <w:t>non-provision</w:t>
      </w:r>
      <w:bookmarkEnd w:id="35"/>
    </w:p>
    <w:p w14:paraId="5C86704A" w14:textId="77777777" w:rsidR="00EB42DD" w:rsidRDefault="00EB42DD" w:rsidP="00EB42DD">
      <w:pPr>
        <w:pStyle w:val="BodyText"/>
        <w:spacing w:before="10"/>
        <w:rPr>
          <w:b/>
        </w:rPr>
      </w:pPr>
    </w:p>
    <w:p w14:paraId="2C8EA48B" w14:textId="77777777" w:rsidR="00EB42DD" w:rsidRPr="00447FED" w:rsidRDefault="00EB42DD" w:rsidP="00EB42DD">
      <w:pPr>
        <w:pStyle w:val="Clause"/>
      </w:pPr>
      <w:r w:rsidRPr="00447FED">
        <w:t>If it reasonably considers it to be necessary, The Academy of Northern Ballet may make reasonable changes to the content,</w:t>
      </w:r>
      <w:r w:rsidRPr="00447FED">
        <w:rPr>
          <w:spacing w:val="23"/>
        </w:rPr>
        <w:t xml:space="preserve"> </w:t>
      </w:r>
      <w:r w:rsidRPr="00447FED">
        <w:t>syllabus,</w:t>
      </w:r>
      <w:r w:rsidRPr="00447FED">
        <w:rPr>
          <w:spacing w:val="21"/>
        </w:rPr>
        <w:t xml:space="preserve"> </w:t>
      </w:r>
      <w:r w:rsidRPr="00447FED">
        <w:t>mode</w:t>
      </w:r>
      <w:r w:rsidRPr="00447FED">
        <w:rPr>
          <w:spacing w:val="26"/>
        </w:rPr>
        <w:t xml:space="preserve"> </w:t>
      </w:r>
      <w:r w:rsidRPr="00447FED">
        <w:t>of</w:t>
      </w:r>
      <w:r w:rsidRPr="00447FED">
        <w:rPr>
          <w:spacing w:val="28"/>
        </w:rPr>
        <w:t xml:space="preserve"> </w:t>
      </w:r>
      <w:r w:rsidRPr="00447FED">
        <w:t>delivery</w:t>
      </w:r>
      <w:r w:rsidRPr="00447FED">
        <w:rPr>
          <w:spacing w:val="30"/>
        </w:rPr>
        <w:t xml:space="preserve"> </w:t>
      </w:r>
      <w:r w:rsidRPr="00447FED">
        <w:t>or</w:t>
      </w:r>
      <w:r w:rsidRPr="00447FED">
        <w:rPr>
          <w:spacing w:val="28"/>
        </w:rPr>
        <w:t xml:space="preserve"> </w:t>
      </w:r>
      <w:r w:rsidRPr="00447FED">
        <w:t>assessment,</w:t>
      </w:r>
      <w:r w:rsidRPr="00447FED">
        <w:rPr>
          <w:spacing w:val="80"/>
          <w:w w:val="150"/>
        </w:rPr>
        <w:t xml:space="preserve"> </w:t>
      </w:r>
      <w:r w:rsidRPr="00447FED">
        <w:t>and/or</w:t>
      </w:r>
      <w:r w:rsidRPr="00447FED">
        <w:rPr>
          <w:spacing w:val="40"/>
        </w:rPr>
        <w:t xml:space="preserve"> </w:t>
      </w:r>
      <w:r w:rsidRPr="00447FED">
        <w:t>timetable</w:t>
      </w:r>
      <w:r w:rsidRPr="00447FED">
        <w:rPr>
          <w:spacing w:val="32"/>
        </w:rPr>
        <w:t xml:space="preserve"> </w:t>
      </w:r>
      <w:r w:rsidRPr="00447FED">
        <w:t>of</w:t>
      </w:r>
      <w:r w:rsidRPr="00447FED">
        <w:rPr>
          <w:spacing w:val="34"/>
        </w:rPr>
        <w:t xml:space="preserve"> </w:t>
      </w:r>
      <w:r w:rsidRPr="00447FED">
        <w:t>Courses</w:t>
      </w:r>
      <w:r w:rsidRPr="00447FED">
        <w:rPr>
          <w:spacing w:val="28"/>
        </w:rPr>
        <w:t xml:space="preserve"> </w:t>
      </w:r>
      <w:r w:rsidRPr="00447FED">
        <w:t>set</w:t>
      </w:r>
      <w:r w:rsidRPr="00447FED">
        <w:rPr>
          <w:spacing w:val="24"/>
        </w:rPr>
        <w:t xml:space="preserve"> </w:t>
      </w:r>
      <w:r w:rsidRPr="00447FED">
        <w:t xml:space="preserve">out </w:t>
      </w:r>
      <w:r w:rsidRPr="00447FED">
        <w:rPr>
          <w:w w:val="110"/>
        </w:rPr>
        <w:t>in</w:t>
      </w:r>
      <w:r w:rsidRPr="00447FED">
        <w:rPr>
          <w:spacing w:val="-14"/>
          <w:w w:val="110"/>
        </w:rPr>
        <w:t xml:space="preserve"> </w:t>
      </w:r>
      <w:r w:rsidRPr="00447FED">
        <w:rPr>
          <w:w w:val="110"/>
        </w:rPr>
        <w:t>the</w:t>
      </w:r>
      <w:r w:rsidRPr="00447FED">
        <w:rPr>
          <w:spacing w:val="-16"/>
          <w:w w:val="110"/>
        </w:rPr>
        <w:t xml:space="preserve"> </w:t>
      </w:r>
      <w:r w:rsidRPr="00447FED">
        <w:rPr>
          <w:w w:val="110"/>
        </w:rPr>
        <w:t>course</w:t>
      </w:r>
      <w:r w:rsidRPr="00447FED">
        <w:rPr>
          <w:spacing w:val="-20"/>
          <w:w w:val="110"/>
        </w:rPr>
        <w:t xml:space="preserve"> </w:t>
      </w:r>
      <w:r w:rsidRPr="00447FED">
        <w:rPr>
          <w:w w:val="110"/>
        </w:rPr>
        <w:t>summary</w:t>
      </w:r>
      <w:r w:rsidRPr="00447FED">
        <w:rPr>
          <w:spacing w:val="-11"/>
          <w:w w:val="110"/>
        </w:rPr>
        <w:t xml:space="preserve"> </w:t>
      </w:r>
      <w:r w:rsidRPr="00447FED">
        <w:rPr>
          <w:w w:val="110"/>
        </w:rPr>
        <w:t>document</w:t>
      </w:r>
      <w:r w:rsidRPr="00447FED">
        <w:rPr>
          <w:spacing w:val="-12"/>
          <w:w w:val="110"/>
        </w:rPr>
        <w:t xml:space="preserve"> </w:t>
      </w:r>
      <w:r w:rsidRPr="00447FED">
        <w:rPr>
          <w:w w:val="110"/>
        </w:rPr>
        <w:t>which:</w:t>
      </w:r>
    </w:p>
    <w:p w14:paraId="774B4448" w14:textId="77777777" w:rsidR="00EB42DD" w:rsidRPr="00447FED" w:rsidRDefault="00EB42DD" w:rsidP="00EB42DD">
      <w:pPr>
        <w:pStyle w:val="Clause"/>
        <w:numPr>
          <w:ilvl w:val="0"/>
          <w:numId w:val="0"/>
        </w:numPr>
        <w:ind w:left="1278"/>
      </w:pPr>
    </w:p>
    <w:p w14:paraId="1D876B8E" w14:textId="77777777" w:rsidR="00EB42DD" w:rsidRPr="00447FED" w:rsidRDefault="00EB42DD" w:rsidP="00EB42DD">
      <w:pPr>
        <w:pStyle w:val="Clause"/>
        <w:numPr>
          <w:ilvl w:val="2"/>
          <w:numId w:val="23"/>
        </w:numPr>
      </w:pPr>
      <w:r w:rsidRPr="00447FED">
        <w:t>are not material to the overall learning outcomes of the course (for example, moving</w:t>
      </w:r>
      <w:r w:rsidRPr="00447FED">
        <w:rPr>
          <w:spacing w:val="-9"/>
        </w:rPr>
        <w:t xml:space="preserve"> </w:t>
      </w:r>
      <w:r w:rsidRPr="00447FED">
        <w:t>the</w:t>
      </w:r>
      <w:r w:rsidRPr="00447FED">
        <w:rPr>
          <w:spacing w:val="-9"/>
        </w:rPr>
        <w:t xml:space="preserve"> </w:t>
      </w:r>
      <w:r w:rsidRPr="00447FED">
        <w:t>timing</w:t>
      </w:r>
      <w:r w:rsidRPr="00447FED">
        <w:rPr>
          <w:spacing w:val="-12"/>
        </w:rPr>
        <w:t xml:space="preserve"> </w:t>
      </w:r>
      <w:r w:rsidRPr="00447FED">
        <w:t>of</w:t>
      </w:r>
      <w:r w:rsidRPr="00447FED">
        <w:rPr>
          <w:spacing w:val="-11"/>
        </w:rPr>
        <w:t xml:space="preserve"> </w:t>
      </w:r>
      <w:r w:rsidRPr="00447FED">
        <w:t>a</w:t>
      </w:r>
      <w:r w:rsidRPr="00447FED">
        <w:rPr>
          <w:spacing w:val="-10"/>
        </w:rPr>
        <w:t xml:space="preserve"> </w:t>
      </w:r>
      <w:r w:rsidRPr="00447FED">
        <w:t>particular</w:t>
      </w:r>
      <w:r w:rsidRPr="00447FED">
        <w:rPr>
          <w:spacing w:val="-12"/>
        </w:rPr>
        <w:t xml:space="preserve"> </w:t>
      </w:r>
      <w:r w:rsidRPr="00447FED">
        <w:t>module</w:t>
      </w:r>
      <w:r w:rsidRPr="00447FED">
        <w:rPr>
          <w:spacing w:val="-9"/>
        </w:rPr>
        <w:t xml:space="preserve"> </w:t>
      </w:r>
      <w:r w:rsidRPr="00447FED">
        <w:t>or</w:t>
      </w:r>
      <w:r w:rsidRPr="00447FED">
        <w:rPr>
          <w:spacing w:val="-11"/>
        </w:rPr>
        <w:t xml:space="preserve"> </w:t>
      </w:r>
      <w:r w:rsidRPr="00447FED">
        <w:t>project</w:t>
      </w:r>
      <w:r w:rsidRPr="00447FED">
        <w:rPr>
          <w:spacing w:val="-12"/>
        </w:rPr>
        <w:t xml:space="preserve"> </w:t>
      </w:r>
      <w:r w:rsidRPr="00447FED">
        <w:t>within</w:t>
      </w:r>
      <w:r w:rsidRPr="00447FED">
        <w:rPr>
          <w:spacing w:val="-12"/>
        </w:rPr>
        <w:t xml:space="preserve"> </w:t>
      </w:r>
      <w:r w:rsidRPr="00447FED">
        <w:t>the</w:t>
      </w:r>
      <w:r w:rsidRPr="00447FED">
        <w:rPr>
          <w:spacing w:val="-11"/>
        </w:rPr>
        <w:t xml:space="preserve"> </w:t>
      </w:r>
      <w:r w:rsidRPr="00447FED">
        <w:t>year,</w:t>
      </w:r>
      <w:r w:rsidRPr="00447FED">
        <w:rPr>
          <w:spacing w:val="-13"/>
        </w:rPr>
        <w:t xml:space="preserve"> </w:t>
      </w:r>
      <w:r w:rsidRPr="00447FED">
        <w:t>or</w:t>
      </w:r>
      <w:r w:rsidRPr="00447FED">
        <w:rPr>
          <w:spacing w:val="-9"/>
        </w:rPr>
        <w:t xml:space="preserve"> </w:t>
      </w:r>
      <w:r w:rsidRPr="00447FED">
        <w:t>a</w:t>
      </w:r>
      <w:r w:rsidRPr="00447FED">
        <w:rPr>
          <w:spacing w:val="-3"/>
        </w:rPr>
        <w:t xml:space="preserve"> </w:t>
      </w:r>
      <w:r w:rsidRPr="00447FED">
        <w:t>change in the staff delivering the module or project);</w:t>
      </w:r>
    </w:p>
    <w:p w14:paraId="6F35E18D" w14:textId="77777777" w:rsidR="00EB42DD" w:rsidRPr="00447FED" w:rsidRDefault="00EB42DD" w:rsidP="00EB42DD">
      <w:pPr>
        <w:pStyle w:val="Clause"/>
        <w:numPr>
          <w:ilvl w:val="0"/>
          <w:numId w:val="0"/>
        </w:numPr>
        <w:ind w:left="1278"/>
      </w:pPr>
    </w:p>
    <w:p w14:paraId="011ADC8E" w14:textId="77777777" w:rsidR="00EB42DD" w:rsidRPr="00447FED" w:rsidRDefault="00EB42DD" w:rsidP="00EB42DD">
      <w:pPr>
        <w:pStyle w:val="Clause"/>
        <w:numPr>
          <w:ilvl w:val="2"/>
          <w:numId w:val="23"/>
        </w:numPr>
      </w:pPr>
      <w:r w:rsidRPr="00447FED">
        <w:t>will</w:t>
      </w:r>
      <w:r w:rsidRPr="00447FED">
        <w:rPr>
          <w:spacing w:val="-9"/>
        </w:rPr>
        <w:t xml:space="preserve"> </w:t>
      </w:r>
      <w:r w:rsidRPr="00447FED">
        <w:t>benefit</w:t>
      </w:r>
      <w:r w:rsidRPr="00447FED">
        <w:rPr>
          <w:spacing w:val="-6"/>
        </w:rPr>
        <w:t xml:space="preserve"> </w:t>
      </w:r>
      <w:r w:rsidRPr="00447FED">
        <w:t>your</w:t>
      </w:r>
      <w:r w:rsidRPr="00447FED">
        <w:rPr>
          <w:spacing w:val="-5"/>
        </w:rPr>
        <w:t xml:space="preserve"> </w:t>
      </w:r>
      <w:r w:rsidRPr="00447FED">
        <w:t>or</w:t>
      </w:r>
      <w:r w:rsidRPr="00447FED">
        <w:rPr>
          <w:spacing w:val="-5"/>
        </w:rPr>
        <w:t xml:space="preserve"> </w:t>
      </w:r>
      <w:r w:rsidRPr="00447FED">
        <w:t>other</w:t>
      </w:r>
      <w:r w:rsidRPr="00447FED">
        <w:rPr>
          <w:spacing w:val="-8"/>
        </w:rPr>
        <w:t xml:space="preserve"> </w:t>
      </w:r>
      <w:r w:rsidRPr="00447FED">
        <w:t>students’</w:t>
      </w:r>
      <w:r w:rsidRPr="00447FED">
        <w:rPr>
          <w:spacing w:val="-9"/>
        </w:rPr>
        <w:t xml:space="preserve"> </w:t>
      </w:r>
      <w:r w:rsidRPr="00447FED">
        <w:t>training</w:t>
      </w:r>
      <w:r w:rsidRPr="00447FED">
        <w:rPr>
          <w:spacing w:val="-6"/>
        </w:rPr>
        <w:t xml:space="preserve"> </w:t>
      </w:r>
      <w:r w:rsidRPr="00447FED">
        <w:t>(for</w:t>
      </w:r>
      <w:r w:rsidRPr="00447FED">
        <w:rPr>
          <w:spacing w:val="-5"/>
        </w:rPr>
        <w:t xml:space="preserve"> </w:t>
      </w:r>
      <w:r w:rsidRPr="00447FED">
        <w:t>example,</w:t>
      </w:r>
      <w:r w:rsidRPr="00447FED">
        <w:rPr>
          <w:spacing w:val="-7"/>
        </w:rPr>
        <w:t xml:space="preserve"> </w:t>
      </w:r>
      <w:r w:rsidRPr="00447FED">
        <w:t>enabling</w:t>
      </w:r>
      <w:r w:rsidRPr="00447FED">
        <w:rPr>
          <w:spacing w:val="-8"/>
        </w:rPr>
        <w:t xml:space="preserve"> </w:t>
      </w:r>
      <w:r w:rsidRPr="00447FED">
        <w:t>you</w:t>
      </w:r>
      <w:r w:rsidRPr="00447FED">
        <w:rPr>
          <w:spacing w:val="-7"/>
        </w:rPr>
        <w:t xml:space="preserve"> </w:t>
      </w:r>
      <w:r w:rsidRPr="00447FED">
        <w:t>or</w:t>
      </w:r>
      <w:r w:rsidRPr="00447FED">
        <w:rPr>
          <w:spacing w:val="-11"/>
        </w:rPr>
        <w:t xml:space="preserve"> </w:t>
      </w:r>
      <w:r w:rsidRPr="00447FED">
        <w:t>other students to benefit from additional classes with visiting professionals);</w:t>
      </w:r>
    </w:p>
    <w:p w14:paraId="7E8BF0A6" w14:textId="77777777" w:rsidR="00EB42DD" w:rsidRPr="00447FED" w:rsidRDefault="00EB42DD" w:rsidP="00EB42DD">
      <w:pPr>
        <w:pStyle w:val="Clause"/>
        <w:numPr>
          <w:ilvl w:val="0"/>
          <w:numId w:val="0"/>
        </w:numPr>
        <w:ind w:left="1278"/>
      </w:pPr>
    </w:p>
    <w:p w14:paraId="599C11EE" w14:textId="77777777" w:rsidR="00EB42DD" w:rsidRPr="00447FED" w:rsidRDefault="00EB42DD" w:rsidP="00EB42DD">
      <w:pPr>
        <w:pStyle w:val="Clause"/>
        <w:numPr>
          <w:ilvl w:val="2"/>
          <w:numId w:val="23"/>
        </w:numPr>
      </w:pPr>
      <w:r w:rsidRPr="00447FED">
        <w:t>are</w:t>
      </w:r>
      <w:r w:rsidRPr="00447FED">
        <w:rPr>
          <w:spacing w:val="-10"/>
        </w:rPr>
        <w:t xml:space="preserve"> </w:t>
      </w:r>
      <w:r w:rsidRPr="00447FED">
        <w:t>caused</w:t>
      </w:r>
      <w:r w:rsidRPr="00447FED">
        <w:rPr>
          <w:spacing w:val="-9"/>
        </w:rPr>
        <w:t xml:space="preserve"> </w:t>
      </w:r>
      <w:r w:rsidRPr="00447FED">
        <w:t>by</w:t>
      </w:r>
      <w:r w:rsidRPr="00447FED">
        <w:rPr>
          <w:spacing w:val="-16"/>
        </w:rPr>
        <w:t xml:space="preserve"> </w:t>
      </w:r>
      <w:r w:rsidRPr="00447FED">
        <w:t>matters</w:t>
      </w:r>
      <w:r w:rsidRPr="00447FED">
        <w:rPr>
          <w:spacing w:val="-10"/>
        </w:rPr>
        <w:t xml:space="preserve"> </w:t>
      </w:r>
      <w:r w:rsidRPr="00447FED">
        <w:t>outside</w:t>
      </w:r>
      <w:r w:rsidRPr="00447FED">
        <w:rPr>
          <w:spacing w:val="-9"/>
        </w:rPr>
        <w:t xml:space="preserve"> </w:t>
      </w:r>
      <w:r w:rsidRPr="00447FED">
        <w:t>our</w:t>
      </w:r>
      <w:r w:rsidRPr="00447FED">
        <w:rPr>
          <w:spacing w:val="-10"/>
        </w:rPr>
        <w:t xml:space="preserve"> </w:t>
      </w:r>
      <w:r w:rsidRPr="00447FED">
        <w:t>control</w:t>
      </w:r>
      <w:r w:rsidRPr="00447FED">
        <w:rPr>
          <w:spacing w:val="-10"/>
        </w:rPr>
        <w:t xml:space="preserve"> </w:t>
      </w:r>
      <w:r w:rsidRPr="00447FED">
        <w:t>(as</w:t>
      </w:r>
      <w:r w:rsidRPr="00447FED">
        <w:rPr>
          <w:spacing w:val="-12"/>
        </w:rPr>
        <w:t xml:space="preserve"> </w:t>
      </w:r>
      <w:r w:rsidRPr="00447FED">
        <w:t>set</w:t>
      </w:r>
      <w:r w:rsidRPr="00447FED">
        <w:rPr>
          <w:spacing w:val="-13"/>
        </w:rPr>
        <w:t xml:space="preserve"> </w:t>
      </w:r>
      <w:r w:rsidRPr="00447FED">
        <w:t>out</w:t>
      </w:r>
      <w:r w:rsidRPr="00447FED">
        <w:rPr>
          <w:spacing w:val="-5"/>
        </w:rPr>
        <w:t xml:space="preserve"> </w:t>
      </w:r>
      <w:r w:rsidRPr="00447FED">
        <w:t>in</w:t>
      </w:r>
      <w:r w:rsidRPr="00447FED">
        <w:rPr>
          <w:spacing w:val="-11"/>
        </w:rPr>
        <w:t xml:space="preserve"> </w:t>
      </w:r>
      <w:r w:rsidRPr="00447FED">
        <w:t>condition</w:t>
      </w:r>
      <w:r w:rsidRPr="00447FED">
        <w:rPr>
          <w:spacing w:val="-6"/>
        </w:rPr>
        <w:t xml:space="preserve"> </w:t>
      </w:r>
      <w:r w:rsidRPr="00447FED">
        <w:t>18);</w:t>
      </w:r>
      <w:r w:rsidRPr="00447FED">
        <w:rPr>
          <w:spacing w:val="-12"/>
        </w:rPr>
        <w:t xml:space="preserve"> </w:t>
      </w:r>
      <w:r w:rsidRPr="00447FED">
        <w:rPr>
          <w:spacing w:val="-2"/>
        </w:rPr>
        <w:t>and/or</w:t>
      </w:r>
    </w:p>
    <w:p w14:paraId="5368C5FB" w14:textId="77777777" w:rsidR="00EB42DD" w:rsidRPr="00447FED" w:rsidRDefault="00EB42DD" w:rsidP="00EB42DD">
      <w:pPr>
        <w:pStyle w:val="Clause"/>
        <w:numPr>
          <w:ilvl w:val="0"/>
          <w:numId w:val="0"/>
        </w:numPr>
        <w:ind w:left="1278"/>
      </w:pPr>
    </w:p>
    <w:p w14:paraId="758004F3" w14:textId="2348EF36" w:rsidR="00EB42DD" w:rsidRPr="00447FED" w:rsidRDefault="00EB42DD" w:rsidP="00EB42DD">
      <w:pPr>
        <w:pStyle w:val="Clause"/>
        <w:numPr>
          <w:ilvl w:val="2"/>
          <w:numId w:val="23"/>
        </w:numPr>
      </w:pPr>
      <w:r w:rsidRPr="00447FED">
        <w:t>are</w:t>
      </w:r>
      <w:r w:rsidRPr="00447FED">
        <w:rPr>
          <w:spacing w:val="9"/>
        </w:rPr>
        <w:t xml:space="preserve"> </w:t>
      </w:r>
      <w:proofErr w:type="gramStart"/>
      <w:r w:rsidRPr="00447FED">
        <w:t>in</w:t>
      </w:r>
      <w:r w:rsidRPr="00447FED">
        <w:rPr>
          <w:spacing w:val="8"/>
        </w:rPr>
        <w:t xml:space="preserve"> </w:t>
      </w:r>
      <w:r w:rsidRPr="00447FED">
        <w:t>order</w:t>
      </w:r>
      <w:r w:rsidRPr="00447FED">
        <w:rPr>
          <w:spacing w:val="11"/>
        </w:rPr>
        <w:t xml:space="preserve"> </w:t>
      </w:r>
      <w:r w:rsidRPr="00447FED">
        <w:t>to</w:t>
      </w:r>
      <w:proofErr w:type="gramEnd"/>
      <w:r w:rsidRPr="00447FED">
        <w:rPr>
          <w:spacing w:val="11"/>
        </w:rPr>
        <w:t xml:space="preserve"> </w:t>
      </w:r>
      <w:r w:rsidRPr="00447FED">
        <w:t>comply</w:t>
      </w:r>
      <w:r w:rsidRPr="00447FED">
        <w:rPr>
          <w:spacing w:val="10"/>
        </w:rPr>
        <w:t xml:space="preserve"> </w:t>
      </w:r>
      <w:r w:rsidRPr="00447FED">
        <w:t>with</w:t>
      </w:r>
      <w:r w:rsidRPr="00447FED">
        <w:rPr>
          <w:spacing w:val="11"/>
        </w:rPr>
        <w:t xml:space="preserve"> </w:t>
      </w:r>
      <w:r w:rsidRPr="00447FED">
        <w:t>changes</w:t>
      </w:r>
      <w:r w:rsidRPr="00447FED">
        <w:rPr>
          <w:spacing w:val="11"/>
        </w:rPr>
        <w:t xml:space="preserve"> </w:t>
      </w:r>
      <w:r w:rsidRPr="00447FED">
        <w:t>in</w:t>
      </w:r>
      <w:r w:rsidRPr="00447FED">
        <w:rPr>
          <w:spacing w:val="11"/>
        </w:rPr>
        <w:t xml:space="preserve"> </w:t>
      </w:r>
      <w:r w:rsidRPr="00447FED">
        <w:t>the</w:t>
      </w:r>
      <w:r w:rsidRPr="00447FED">
        <w:rPr>
          <w:spacing w:val="10"/>
        </w:rPr>
        <w:t xml:space="preserve"> </w:t>
      </w:r>
      <w:r w:rsidRPr="00447FED">
        <w:t>law</w:t>
      </w:r>
      <w:r w:rsidRPr="00447FED">
        <w:rPr>
          <w:spacing w:val="8"/>
        </w:rPr>
        <w:t xml:space="preserve"> </w:t>
      </w:r>
      <w:r w:rsidRPr="00447FED">
        <w:t>and/or</w:t>
      </w:r>
      <w:r w:rsidRPr="00447FED">
        <w:rPr>
          <w:spacing w:val="8"/>
        </w:rPr>
        <w:t xml:space="preserve"> </w:t>
      </w:r>
      <w:r w:rsidRPr="00447FED">
        <w:t>the</w:t>
      </w:r>
      <w:r w:rsidRPr="00447FED">
        <w:rPr>
          <w:spacing w:val="11"/>
        </w:rPr>
        <w:t xml:space="preserve"> </w:t>
      </w:r>
      <w:r w:rsidRPr="00447FED">
        <w:t>instructions</w:t>
      </w:r>
      <w:r w:rsidRPr="00447FED">
        <w:rPr>
          <w:spacing w:val="10"/>
        </w:rPr>
        <w:t xml:space="preserve"> </w:t>
      </w:r>
      <w:r w:rsidRPr="00447FED">
        <w:t>of</w:t>
      </w:r>
      <w:r w:rsidRPr="00447FED">
        <w:rPr>
          <w:spacing w:val="9"/>
        </w:rPr>
        <w:t xml:space="preserve"> </w:t>
      </w:r>
      <w:r w:rsidRPr="00447FED">
        <w:rPr>
          <w:spacing w:val="-5"/>
        </w:rPr>
        <w:t>the</w:t>
      </w:r>
      <w:r w:rsidRPr="00EB42DD">
        <w:t xml:space="preserve"> </w:t>
      </w:r>
      <w:proofErr w:type="gramStart"/>
      <w:r w:rsidRPr="00447FED">
        <w:t>School’s</w:t>
      </w:r>
      <w:proofErr w:type="gramEnd"/>
      <w:r w:rsidRPr="00447FED">
        <w:rPr>
          <w:spacing w:val="32"/>
        </w:rPr>
        <w:t xml:space="preserve"> </w:t>
      </w:r>
      <w:r w:rsidRPr="00447FED">
        <w:t>regulators</w:t>
      </w:r>
      <w:r w:rsidRPr="00447FED">
        <w:rPr>
          <w:spacing w:val="33"/>
        </w:rPr>
        <w:t xml:space="preserve"> </w:t>
      </w:r>
      <w:r w:rsidRPr="00447FED">
        <w:t>(such</w:t>
      </w:r>
      <w:r w:rsidRPr="00447FED">
        <w:rPr>
          <w:spacing w:val="27"/>
        </w:rPr>
        <w:t xml:space="preserve"> </w:t>
      </w:r>
      <w:r w:rsidRPr="00447FED">
        <w:t>as</w:t>
      </w:r>
      <w:r w:rsidRPr="00447FED">
        <w:rPr>
          <w:spacing w:val="33"/>
        </w:rPr>
        <w:t xml:space="preserve"> </w:t>
      </w:r>
      <w:r w:rsidRPr="00447FED">
        <w:t>the</w:t>
      </w:r>
      <w:r w:rsidRPr="00447FED">
        <w:rPr>
          <w:spacing w:val="37"/>
        </w:rPr>
        <w:t xml:space="preserve"> </w:t>
      </w:r>
      <w:r w:rsidRPr="00447FED">
        <w:t>Office</w:t>
      </w:r>
      <w:r w:rsidRPr="00447FED">
        <w:rPr>
          <w:spacing w:val="33"/>
        </w:rPr>
        <w:t xml:space="preserve"> </w:t>
      </w:r>
      <w:r w:rsidRPr="00447FED">
        <w:t>for</w:t>
      </w:r>
      <w:r w:rsidRPr="00447FED">
        <w:rPr>
          <w:spacing w:val="39"/>
        </w:rPr>
        <w:t xml:space="preserve"> </w:t>
      </w:r>
      <w:r w:rsidRPr="00447FED">
        <w:t>Students)</w:t>
      </w:r>
      <w:r w:rsidRPr="00447FED">
        <w:rPr>
          <w:spacing w:val="35"/>
        </w:rPr>
        <w:t xml:space="preserve"> </w:t>
      </w:r>
      <w:r w:rsidRPr="00447FED">
        <w:t>and/or</w:t>
      </w:r>
      <w:r w:rsidRPr="00447FED">
        <w:rPr>
          <w:spacing w:val="33"/>
        </w:rPr>
        <w:t xml:space="preserve"> </w:t>
      </w:r>
      <w:r w:rsidRPr="00447FED">
        <w:t>professional</w:t>
      </w:r>
      <w:r w:rsidRPr="00447FED">
        <w:rPr>
          <w:spacing w:val="31"/>
        </w:rPr>
        <w:t xml:space="preserve"> </w:t>
      </w:r>
      <w:r w:rsidRPr="00447FED">
        <w:rPr>
          <w:spacing w:val="-2"/>
        </w:rPr>
        <w:t>body.</w:t>
      </w:r>
    </w:p>
    <w:p w14:paraId="0E7A5225" w14:textId="77777777" w:rsidR="00EB42DD" w:rsidRPr="00447FED" w:rsidRDefault="00EB42DD" w:rsidP="00EB42DD">
      <w:pPr>
        <w:pStyle w:val="Clause"/>
        <w:numPr>
          <w:ilvl w:val="0"/>
          <w:numId w:val="0"/>
        </w:numPr>
        <w:ind w:left="1278"/>
      </w:pPr>
    </w:p>
    <w:p w14:paraId="05AE1B47" w14:textId="77777777" w:rsidR="00EB42DD" w:rsidRDefault="00EB42DD" w:rsidP="00EB42DD">
      <w:pPr>
        <w:pStyle w:val="Clause"/>
      </w:pPr>
      <w:r w:rsidRPr="00447FED">
        <w:t>The Academy of Northern Ballet may discontinue, suspend and/or not provide Courses if there are</w:t>
      </w:r>
      <w:r w:rsidRPr="00447FED">
        <w:rPr>
          <w:spacing w:val="40"/>
        </w:rPr>
        <w:t xml:space="preserve"> </w:t>
      </w:r>
      <w:r w:rsidRPr="00447FED">
        <w:t xml:space="preserve">insufficient numbers of student enrolments to make a Course viable and/or for any reason outside The Academy of Northern Ballet’s </w:t>
      </w:r>
      <w:r w:rsidRPr="00447FED">
        <w:rPr>
          <w:spacing w:val="-2"/>
        </w:rPr>
        <w:t>control</w:t>
      </w:r>
      <w:r w:rsidRPr="00447FED">
        <w:rPr>
          <w:spacing w:val="-5"/>
        </w:rPr>
        <w:t xml:space="preserve"> </w:t>
      </w:r>
      <w:r w:rsidRPr="00447FED">
        <w:t>(as</w:t>
      </w:r>
      <w:r w:rsidRPr="00447FED">
        <w:rPr>
          <w:spacing w:val="-4"/>
        </w:rPr>
        <w:t xml:space="preserve"> </w:t>
      </w:r>
      <w:r w:rsidRPr="00447FED">
        <w:t>set</w:t>
      </w:r>
      <w:r w:rsidRPr="00447FED">
        <w:rPr>
          <w:spacing w:val="-5"/>
        </w:rPr>
        <w:t xml:space="preserve"> </w:t>
      </w:r>
      <w:r w:rsidRPr="00447FED">
        <w:t>out</w:t>
      </w:r>
      <w:r w:rsidRPr="00447FED">
        <w:rPr>
          <w:spacing w:val="-3"/>
        </w:rPr>
        <w:t xml:space="preserve"> </w:t>
      </w:r>
      <w:r w:rsidRPr="00447FED">
        <w:t>in</w:t>
      </w:r>
      <w:r w:rsidRPr="00447FED">
        <w:rPr>
          <w:spacing w:val="-5"/>
        </w:rPr>
        <w:t xml:space="preserve"> </w:t>
      </w:r>
      <w:r w:rsidRPr="00447FED">
        <w:t>Condition</w:t>
      </w:r>
      <w:r w:rsidRPr="00447FED">
        <w:rPr>
          <w:spacing w:val="-4"/>
        </w:rPr>
        <w:t xml:space="preserve"> </w:t>
      </w:r>
      <w:r w:rsidRPr="00447FED">
        <w:t>19).</w:t>
      </w:r>
      <w:r w:rsidRPr="00447FED">
        <w:rPr>
          <w:spacing w:val="-2"/>
        </w:rPr>
        <w:t xml:space="preserve"> </w:t>
      </w:r>
      <w:r w:rsidRPr="00447FED">
        <w:t>Where</w:t>
      </w:r>
      <w:r w:rsidRPr="00447FED">
        <w:rPr>
          <w:spacing w:val="-2"/>
        </w:rPr>
        <w:t xml:space="preserve"> </w:t>
      </w:r>
      <w:r w:rsidRPr="00447FED">
        <w:t>relevant,</w:t>
      </w:r>
      <w:r w:rsidRPr="00447FED">
        <w:rPr>
          <w:spacing w:val="-5"/>
        </w:rPr>
        <w:t xml:space="preserve"> </w:t>
      </w:r>
      <w:r w:rsidRPr="00447FED">
        <w:t>the</w:t>
      </w:r>
      <w:r w:rsidRPr="00447FED">
        <w:rPr>
          <w:spacing w:val="-6"/>
        </w:rPr>
        <w:t xml:space="preserve"> </w:t>
      </w:r>
      <w:r w:rsidRPr="00447FED">
        <w:t>Student</w:t>
      </w:r>
      <w:r w:rsidRPr="00447FED">
        <w:rPr>
          <w:spacing w:val="-7"/>
        </w:rPr>
        <w:t xml:space="preserve"> </w:t>
      </w:r>
      <w:r w:rsidRPr="00447FED">
        <w:t>Protection</w:t>
      </w:r>
      <w:r w:rsidRPr="00447FED">
        <w:rPr>
          <w:spacing w:val="-7"/>
        </w:rPr>
        <w:t xml:space="preserve"> </w:t>
      </w:r>
      <w:r w:rsidRPr="00447FED">
        <w:t>Plan may</w:t>
      </w:r>
      <w:r w:rsidRPr="00447FED">
        <w:rPr>
          <w:spacing w:val="-9"/>
        </w:rPr>
        <w:t xml:space="preserve"> </w:t>
      </w:r>
      <w:r w:rsidRPr="00447FED">
        <w:t>apply.</w:t>
      </w:r>
    </w:p>
    <w:p w14:paraId="6545F296" w14:textId="77777777" w:rsidR="00EB42DD" w:rsidRPr="00447FED" w:rsidRDefault="00EB42DD" w:rsidP="00EB42DD">
      <w:pPr>
        <w:pStyle w:val="Clause"/>
        <w:numPr>
          <w:ilvl w:val="0"/>
          <w:numId w:val="0"/>
        </w:numPr>
        <w:ind w:left="1278"/>
      </w:pPr>
    </w:p>
    <w:p w14:paraId="0359315D" w14:textId="77777777" w:rsidR="00EB42DD" w:rsidRDefault="00EB42DD" w:rsidP="00EB42DD">
      <w:pPr>
        <w:pStyle w:val="Clause"/>
      </w:pPr>
      <w:r w:rsidRPr="00447FED">
        <w:t>Where changes are to be</w:t>
      </w:r>
      <w:r w:rsidRPr="00447FED">
        <w:rPr>
          <w:spacing w:val="-2"/>
        </w:rPr>
        <w:t xml:space="preserve"> </w:t>
      </w:r>
      <w:r w:rsidRPr="00447FED">
        <w:t>made to Courses in accordance with</w:t>
      </w:r>
      <w:r w:rsidRPr="00447FED">
        <w:rPr>
          <w:spacing w:val="-1"/>
        </w:rPr>
        <w:t xml:space="preserve"> </w:t>
      </w:r>
      <w:r w:rsidRPr="00447FED">
        <w:t>condition 18.2</w:t>
      </w:r>
      <w:r w:rsidRPr="00447FED">
        <w:rPr>
          <w:spacing w:val="-1"/>
        </w:rPr>
        <w:t xml:space="preserve"> </w:t>
      </w:r>
      <w:r w:rsidRPr="00447FED">
        <w:t>which are not significant, The Academy of Northern Ballet will, following suitable consultation with affected students, take</w:t>
      </w:r>
      <w:r w:rsidRPr="00447FED">
        <w:rPr>
          <w:spacing w:val="40"/>
        </w:rPr>
        <w:t xml:space="preserve"> </w:t>
      </w:r>
      <w:r w:rsidRPr="00447FED">
        <w:t>all reasonable steps to notify you at the earliest opportunity and to minimise any disruption to your studies.</w:t>
      </w:r>
    </w:p>
    <w:p w14:paraId="6FAABE9F" w14:textId="77777777" w:rsidR="00EB42DD" w:rsidRPr="00447FED" w:rsidRDefault="00EB42DD" w:rsidP="00EB42DD">
      <w:pPr>
        <w:pStyle w:val="ListParagraph"/>
        <w:numPr>
          <w:ilvl w:val="0"/>
          <w:numId w:val="0"/>
        </w:numPr>
        <w:ind w:left="360"/>
      </w:pPr>
    </w:p>
    <w:p w14:paraId="0FC7639A" w14:textId="77777777" w:rsidR="00EB42DD" w:rsidRPr="00447FED" w:rsidRDefault="00EB42DD" w:rsidP="00EB42DD">
      <w:pPr>
        <w:pStyle w:val="Clause"/>
      </w:pPr>
      <w:r w:rsidRPr="00447FED">
        <w:t>In</w:t>
      </w:r>
      <w:r w:rsidRPr="00447FED">
        <w:rPr>
          <w:spacing w:val="-1"/>
        </w:rPr>
        <w:t xml:space="preserve"> </w:t>
      </w:r>
      <w:r w:rsidRPr="00447FED">
        <w:t>the</w:t>
      </w:r>
      <w:r w:rsidRPr="00447FED">
        <w:rPr>
          <w:spacing w:val="4"/>
        </w:rPr>
        <w:t xml:space="preserve"> </w:t>
      </w:r>
      <w:r w:rsidRPr="00447FED">
        <w:t>unlikely</w:t>
      </w:r>
      <w:r w:rsidRPr="00447FED">
        <w:rPr>
          <w:spacing w:val="2"/>
        </w:rPr>
        <w:t xml:space="preserve"> </w:t>
      </w:r>
      <w:r w:rsidRPr="00447FED">
        <w:t>event</w:t>
      </w:r>
      <w:r w:rsidRPr="00447FED">
        <w:rPr>
          <w:spacing w:val="3"/>
        </w:rPr>
        <w:t xml:space="preserve"> </w:t>
      </w:r>
      <w:r w:rsidRPr="00447FED">
        <w:t>that</w:t>
      </w:r>
      <w:r w:rsidRPr="00447FED">
        <w:rPr>
          <w:spacing w:val="-3"/>
        </w:rPr>
        <w:t xml:space="preserve"> </w:t>
      </w:r>
      <w:r w:rsidRPr="00447FED">
        <w:t>The Academy of Northern Ballet</w:t>
      </w:r>
      <w:r w:rsidRPr="00447FED">
        <w:rPr>
          <w:spacing w:val="-1"/>
        </w:rPr>
        <w:t xml:space="preserve"> </w:t>
      </w:r>
      <w:r w:rsidRPr="00447FED">
        <w:t>changes</w:t>
      </w:r>
      <w:r w:rsidRPr="00447FED">
        <w:rPr>
          <w:spacing w:val="4"/>
        </w:rPr>
        <w:t xml:space="preserve"> </w:t>
      </w:r>
      <w:r w:rsidRPr="00447FED">
        <w:t>a</w:t>
      </w:r>
      <w:r w:rsidRPr="00447FED">
        <w:rPr>
          <w:spacing w:val="2"/>
        </w:rPr>
        <w:t xml:space="preserve"> </w:t>
      </w:r>
      <w:r w:rsidRPr="00447FED">
        <w:t>Course</w:t>
      </w:r>
      <w:r w:rsidRPr="00447FED">
        <w:rPr>
          <w:spacing w:val="1"/>
        </w:rPr>
        <w:t xml:space="preserve"> </w:t>
      </w:r>
      <w:r w:rsidRPr="00447FED">
        <w:rPr>
          <w:spacing w:val="-2"/>
        </w:rPr>
        <w:t>significantly:</w:t>
      </w:r>
    </w:p>
    <w:p w14:paraId="6F44C1DD" w14:textId="77777777" w:rsidR="00EB42DD" w:rsidRPr="00447FED" w:rsidRDefault="00EB42DD" w:rsidP="00EB42DD">
      <w:pPr>
        <w:pStyle w:val="Clause"/>
        <w:numPr>
          <w:ilvl w:val="0"/>
          <w:numId w:val="0"/>
        </w:numPr>
        <w:ind w:left="1278"/>
      </w:pPr>
    </w:p>
    <w:p w14:paraId="3BCE40F5" w14:textId="77777777" w:rsidR="00EB42DD" w:rsidRPr="00447FED" w:rsidRDefault="00EB42DD" w:rsidP="00EB42DD">
      <w:pPr>
        <w:pStyle w:val="Clause"/>
        <w:numPr>
          <w:ilvl w:val="2"/>
          <w:numId w:val="23"/>
        </w:numPr>
      </w:pPr>
      <w:r w:rsidRPr="00447FED">
        <w:t xml:space="preserve">The Academy of Northern Ballet will, following suitable consultation with affected </w:t>
      </w:r>
      <w:r w:rsidRPr="00447FED">
        <w:lastRenderedPageBreak/>
        <w:t>students, take all reasonable steps to notify you at the earliest opportunity and minimise any disruption to your studies (if you are affected by the change);</w:t>
      </w:r>
    </w:p>
    <w:p w14:paraId="729ED2A3" w14:textId="77777777" w:rsidR="00EB42DD" w:rsidRPr="00447FED" w:rsidRDefault="00EB42DD" w:rsidP="00EB42DD">
      <w:pPr>
        <w:pStyle w:val="Clause"/>
        <w:numPr>
          <w:ilvl w:val="0"/>
          <w:numId w:val="0"/>
        </w:numPr>
        <w:ind w:left="1278"/>
      </w:pPr>
    </w:p>
    <w:p w14:paraId="5203BD09" w14:textId="77777777" w:rsidR="00EB42DD" w:rsidRPr="00447FED" w:rsidRDefault="00EB42DD" w:rsidP="00EB42DD">
      <w:pPr>
        <w:pStyle w:val="Clause"/>
        <w:numPr>
          <w:ilvl w:val="2"/>
          <w:numId w:val="23"/>
        </w:numPr>
      </w:pPr>
      <w:r w:rsidRPr="00447FED">
        <w:t>you</w:t>
      </w:r>
      <w:r w:rsidRPr="00447FED">
        <w:rPr>
          <w:spacing w:val="-4"/>
        </w:rPr>
        <w:t xml:space="preserve"> </w:t>
      </w:r>
      <w:r w:rsidRPr="00447FED">
        <w:t>will</w:t>
      </w:r>
      <w:r w:rsidRPr="00447FED">
        <w:rPr>
          <w:spacing w:val="-6"/>
        </w:rPr>
        <w:t xml:space="preserve"> </w:t>
      </w:r>
      <w:r w:rsidRPr="00447FED">
        <w:t>be</w:t>
      </w:r>
      <w:r w:rsidRPr="00447FED">
        <w:rPr>
          <w:spacing w:val="-5"/>
        </w:rPr>
        <w:t xml:space="preserve"> </w:t>
      </w:r>
      <w:r w:rsidRPr="00447FED">
        <w:t>entitled</w:t>
      </w:r>
      <w:r w:rsidRPr="00447FED">
        <w:rPr>
          <w:spacing w:val="-5"/>
        </w:rPr>
        <w:t xml:space="preserve"> </w:t>
      </w:r>
      <w:r w:rsidRPr="00447FED">
        <w:t>to</w:t>
      </w:r>
      <w:r w:rsidRPr="00447FED">
        <w:rPr>
          <w:spacing w:val="-5"/>
        </w:rPr>
        <w:t xml:space="preserve"> </w:t>
      </w:r>
      <w:r w:rsidRPr="00447FED">
        <w:t>withdraw</w:t>
      </w:r>
      <w:r w:rsidRPr="00447FED">
        <w:rPr>
          <w:spacing w:val="-4"/>
        </w:rPr>
        <w:t xml:space="preserve"> </w:t>
      </w:r>
      <w:r w:rsidRPr="00447FED">
        <w:t>from</w:t>
      </w:r>
      <w:r w:rsidRPr="00447FED">
        <w:rPr>
          <w:spacing w:val="-2"/>
        </w:rPr>
        <w:t xml:space="preserve"> </w:t>
      </w:r>
      <w:r w:rsidRPr="00447FED">
        <w:t>the</w:t>
      </w:r>
      <w:r w:rsidRPr="00447FED">
        <w:rPr>
          <w:spacing w:val="-5"/>
        </w:rPr>
        <w:t xml:space="preserve"> </w:t>
      </w:r>
      <w:r w:rsidRPr="00447FED">
        <w:t>Course</w:t>
      </w:r>
      <w:r w:rsidRPr="00447FED">
        <w:rPr>
          <w:spacing w:val="-5"/>
        </w:rPr>
        <w:t xml:space="preserve"> </w:t>
      </w:r>
      <w:r w:rsidRPr="00447FED">
        <w:t>by</w:t>
      </w:r>
      <w:r w:rsidRPr="00447FED">
        <w:rPr>
          <w:spacing w:val="-3"/>
        </w:rPr>
        <w:t xml:space="preserve"> </w:t>
      </w:r>
      <w:r w:rsidRPr="00447FED">
        <w:t>informing</w:t>
      </w:r>
      <w:r w:rsidRPr="00447FED">
        <w:rPr>
          <w:spacing w:val="-5"/>
        </w:rPr>
        <w:t xml:space="preserve"> </w:t>
      </w:r>
      <w:r w:rsidRPr="00447FED">
        <w:t xml:space="preserve">the </w:t>
      </w:r>
      <w:proofErr w:type="spellStart"/>
      <w:r w:rsidRPr="00447FED">
        <w:t>The</w:t>
      </w:r>
      <w:proofErr w:type="spellEnd"/>
      <w:r w:rsidRPr="00447FED">
        <w:t xml:space="preserve"> Academy of Northern Ballet</w:t>
      </w:r>
      <w:r w:rsidRPr="00447FED">
        <w:rPr>
          <w:spacing w:val="-5"/>
        </w:rPr>
        <w:t xml:space="preserve"> </w:t>
      </w:r>
      <w:r w:rsidRPr="00447FED">
        <w:t>of</w:t>
      </w:r>
      <w:r w:rsidRPr="00447FED">
        <w:rPr>
          <w:spacing w:val="-5"/>
        </w:rPr>
        <w:t xml:space="preserve"> </w:t>
      </w:r>
      <w:r w:rsidRPr="00447FED">
        <w:t xml:space="preserve">this </w:t>
      </w:r>
      <w:r w:rsidRPr="00447FED">
        <w:rPr>
          <w:spacing w:val="-2"/>
        </w:rPr>
        <w:t>intention;</w:t>
      </w:r>
    </w:p>
    <w:p w14:paraId="7477EBFE" w14:textId="77777777" w:rsidR="00EB42DD" w:rsidRPr="00447FED" w:rsidRDefault="00EB42DD" w:rsidP="00EB42DD">
      <w:pPr>
        <w:pStyle w:val="Clause"/>
        <w:numPr>
          <w:ilvl w:val="0"/>
          <w:numId w:val="0"/>
        </w:numPr>
        <w:ind w:left="1278"/>
      </w:pPr>
    </w:p>
    <w:p w14:paraId="37A5546D" w14:textId="77777777" w:rsidR="00EB42DD" w:rsidRPr="00447FED" w:rsidRDefault="00EB42DD" w:rsidP="00EB42DD">
      <w:pPr>
        <w:pStyle w:val="Clause"/>
        <w:numPr>
          <w:ilvl w:val="2"/>
          <w:numId w:val="23"/>
        </w:numPr>
      </w:pPr>
      <w:r w:rsidRPr="00447FED">
        <w:t xml:space="preserve">If you withdraw from Course, The Academy of Northern Ballet may (if reasonable to do so), refund Course </w:t>
      </w:r>
      <w:r w:rsidRPr="00447FED">
        <w:rPr>
          <w:spacing w:val="-2"/>
          <w:w w:val="110"/>
        </w:rPr>
        <w:t>fees</w:t>
      </w:r>
      <w:r w:rsidRPr="00447FED">
        <w:rPr>
          <w:spacing w:val="-12"/>
          <w:w w:val="110"/>
        </w:rPr>
        <w:t xml:space="preserve"> </w:t>
      </w:r>
      <w:r w:rsidRPr="00447FED">
        <w:rPr>
          <w:spacing w:val="-2"/>
          <w:w w:val="110"/>
        </w:rPr>
        <w:t>and/or</w:t>
      </w:r>
      <w:r w:rsidRPr="00447FED">
        <w:rPr>
          <w:spacing w:val="-12"/>
          <w:w w:val="110"/>
        </w:rPr>
        <w:t xml:space="preserve"> </w:t>
      </w:r>
      <w:r w:rsidRPr="00447FED">
        <w:rPr>
          <w:spacing w:val="-2"/>
          <w:w w:val="110"/>
        </w:rPr>
        <w:t>deposits</w:t>
      </w:r>
      <w:r w:rsidRPr="00447FED">
        <w:rPr>
          <w:spacing w:val="-12"/>
          <w:w w:val="110"/>
        </w:rPr>
        <w:t xml:space="preserve"> </w:t>
      </w:r>
      <w:r w:rsidRPr="00447FED">
        <w:rPr>
          <w:spacing w:val="-2"/>
          <w:w w:val="110"/>
        </w:rPr>
        <w:t>paid</w:t>
      </w:r>
      <w:r w:rsidRPr="00447FED">
        <w:rPr>
          <w:spacing w:val="-11"/>
          <w:w w:val="110"/>
        </w:rPr>
        <w:t xml:space="preserve"> </w:t>
      </w:r>
      <w:r w:rsidRPr="00447FED">
        <w:rPr>
          <w:spacing w:val="-2"/>
          <w:w w:val="110"/>
        </w:rPr>
        <w:t>in</w:t>
      </w:r>
      <w:r w:rsidRPr="00447FED">
        <w:rPr>
          <w:spacing w:val="-12"/>
          <w:w w:val="110"/>
        </w:rPr>
        <w:t xml:space="preserve"> </w:t>
      </w:r>
      <w:r w:rsidRPr="00447FED">
        <w:rPr>
          <w:spacing w:val="-2"/>
          <w:w w:val="110"/>
        </w:rPr>
        <w:t>accordance</w:t>
      </w:r>
      <w:r w:rsidRPr="00447FED">
        <w:rPr>
          <w:spacing w:val="-12"/>
          <w:w w:val="110"/>
        </w:rPr>
        <w:t xml:space="preserve"> </w:t>
      </w:r>
      <w:r w:rsidRPr="00447FED">
        <w:rPr>
          <w:spacing w:val="-2"/>
          <w:w w:val="110"/>
        </w:rPr>
        <w:t>with</w:t>
      </w:r>
      <w:r w:rsidRPr="00447FED">
        <w:rPr>
          <w:spacing w:val="-4"/>
          <w:w w:val="110"/>
        </w:rPr>
        <w:t xml:space="preserve"> </w:t>
      </w:r>
      <w:r w:rsidRPr="00447FED">
        <w:rPr>
          <w:spacing w:val="-2"/>
          <w:w w:val="110"/>
        </w:rPr>
        <w:t xml:space="preserve">the NSCD Refunds and Compensation Policy </w:t>
      </w:r>
      <w:r w:rsidRPr="00447FED">
        <w:rPr>
          <w:w w:val="110"/>
        </w:rPr>
        <w:t>(albeit</w:t>
      </w:r>
      <w:r w:rsidRPr="00447FED">
        <w:rPr>
          <w:spacing w:val="-11"/>
          <w:w w:val="110"/>
        </w:rPr>
        <w:t xml:space="preserve"> </w:t>
      </w:r>
      <w:r w:rsidRPr="00447FED">
        <w:rPr>
          <w:w w:val="110"/>
        </w:rPr>
        <w:t>please</w:t>
      </w:r>
      <w:r w:rsidRPr="00447FED">
        <w:rPr>
          <w:spacing w:val="-10"/>
          <w:w w:val="110"/>
        </w:rPr>
        <w:t xml:space="preserve"> </w:t>
      </w:r>
      <w:r w:rsidRPr="00447FED">
        <w:rPr>
          <w:w w:val="110"/>
        </w:rPr>
        <w:t>note</w:t>
      </w:r>
      <w:r w:rsidRPr="00447FED">
        <w:rPr>
          <w:spacing w:val="-13"/>
          <w:w w:val="110"/>
        </w:rPr>
        <w:t xml:space="preserve"> </w:t>
      </w:r>
      <w:r w:rsidRPr="00447FED">
        <w:rPr>
          <w:w w:val="110"/>
        </w:rPr>
        <w:t>that,</w:t>
      </w:r>
      <w:r w:rsidRPr="00447FED">
        <w:rPr>
          <w:spacing w:val="-11"/>
          <w:w w:val="110"/>
        </w:rPr>
        <w:t xml:space="preserve"> </w:t>
      </w:r>
      <w:r w:rsidRPr="00447FED">
        <w:rPr>
          <w:w w:val="110"/>
        </w:rPr>
        <w:t>if</w:t>
      </w:r>
      <w:r w:rsidRPr="00447FED">
        <w:rPr>
          <w:spacing w:val="-14"/>
          <w:w w:val="110"/>
        </w:rPr>
        <w:t xml:space="preserve"> </w:t>
      </w:r>
      <w:r w:rsidRPr="00447FED">
        <w:rPr>
          <w:w w:val="110"/>
        </w:rPr>
        <w:t>reasonable,</w:t>
      </w:r>
      <w:r w:rsidRPr="00447FED">
        <w:rPr>
          <w:spacing w:val="-13"/>
          <w:w w:val="110"/>
        </w:rPr>
        <w:t xml:space="preserve"> </w:t>
      </w:r>
      <w:r w:rsidRPr="00447FED">
        <w:rPr>
          <w:w w:val="110"/>
        </w:rPr>
        <w:t>refunds</w:t>
      </w:r>
      <w:r w:rsidRPr="00447FED">
        <w:rPr>
          <w:spacing w:val="-14"/>
          <w:w w:val="110"/>
        </w:rPr>
        <w:t xml:space="preserve"> </w:t>
      </w:r>
      <w:r w:rsidRPr="00447FED">
        <w:rPr>
          <w:w w:val="110"/>
        </w:rPr>
        <w:t>may</w:t>
      </w:r>
      <w:r w:rsidRPr="00447FED">
        <w:rPr>
          <w:spacing w:val="-13"/>
          <w:w w:val="110"/>
        </w:rPr>
        <w:t xml:space="preserve"> </w:t>
      </w:r>
      <w:r w:rsidRPr="00447FED">
        <w:rPr>
          <w:w w:val="110"/>
        </w:rPr>
        <w:t>be</w:t>
      </w:r>
      <w:r w:rsidRPr="00447FED">
        <w:rPr>
          <w:spacing w:val="-10"/>
          <w:w w:val="110"/>
        </w:rPr>
        <w:t xml:space="preserve"> </w:t>
      </w:r>
      <w:r w:rsidRPr="00447FED">
        <w:rPr>
          <w:w w:val="110"/>
        </w:rPr>
        <w:t>calculated</w:t>
      </w:r>
      <w:r w:rsidRPr="00447FED">
        <w:rPr>
          <w:spacing w:val="-12"/>
          <w:w w:val="110"/>
        </w:rPr>
        <w:t xml:space="preserve"> </w:t>
      </w:r>
      <w:r w:rsidRPr="00447FED">
        <w:rPr>
          <w:w w:val="110"/>
        </w:rPr>
        <w:t>on</w:t>
      </w:r>
      <w:r w:rsidRPr="00447FED">
        <w:rPr>
          <w:spacing w:val="-14"/>
          <w:w w:val="110"/>
        </w:rPr>
        <w:t xml:space="preserve"> </w:t>
      </w:r>
      <w:r w:rsidRPr="00447FED">
        <w:rPr>
          <w:w w:val="110"/>
        </w:rPr>
        <w:t>a pro rata basis) and</w:t>
      </w:r>
    </w:p>
    <w:p w14:paraId="5CA4BBD4" w14:textId="77777777" w:rsidR="00EB42DD" w:rsidRPr="00447FED" w:rsidRDefault="00EB42DD" w:rsidP="00EB42DD">
      <w:pPr>
        <w:pStyle w:val="Clause"/>
        <w:numPr>
          <w:ilvl w:val="0"/>
          <w:numId w:val="0"/>
        </w:numPr>
        <w:ind w:left="1278"/>
      </w:pPr>
    </w:p>
    <w:p w14:paraId="36C692E0" w14:textId="77777777" w:rsidR="00EB42DD" w:rsidRPr="00447FED" w:rsidRDefault="00EB42DD" w:rsidP="00EB42DD">
      <w:pPr>
        <w:pStyle w:val="Clause"/>
        <w:numPr>
          <w:ilvl w:val="2"/>
          <w:numId w:val="23"/>
        </w:numPr>
      </w:pPr>
      <w:r w:rsidRPr="00447FED">
        <w:t>where reasonably practicable, The Academy of Northern Ballet will support students to transfer to another provider in line with the NSCD Transfer Statement.</w:t>
      </w:r>
    </w:p>
    <w:p w14:paraId="6847537F" w14:textId="77777777" w:rsidR="00EB42DD" w:rsidRDefault="00EB42DD" w:rsidP="00EB42DD">
      <w:pPr>
        <w:pStyle w:val="Clause"/>
        <w:numPr>
          <w:ilvl w:val="0"/>
          <w:numId w:val="0"/>
        </w:numPr>
      </w:pPr>
    </w:p>
    <w:p w14:paraId="135B1677" w14:textId="77777777" w:rsidR="00EB42DD" w:rsidRPr="00447FED" w:rsidRDefault="00EB42DD" w:rsidP="00EB42DD">
      <w:pPr>
        <w:pStyle w:val="Clause"/>
      </w:pPr>
      <w:r w:rsidRPr="00447FED">
        <w:rPr>
          <w:w w:val="110"/>
        </w:rPr>
        <w:t>In the unlikely event that</w:t>
      </w:r>
      <w:r w:rsidRPr="00447FED">
        <w:t xml:space="preserve"> The Academy of Northern Ballet</w:t>
      </w:r>
      <w:r w:rsidRPr="00447FED">
        <w:rPr>
          <w:w w:val="110"/>
        </w:rPr>
        <w:t xml:space="preserve"> discontinues, suspends and/or does not provide a </w:t>
      </w:r>
      <w:r w:rsidRPr="00447FED">
        <w:rPr>
          <w:spacing w:val="-2"/>
          <w:w w:val="110"/>
        </w:rPr>
        <w:t>Course:</w:t>
      </w:r>
    </w:p>
    <w:p w14:paraId="28799937" w14:textId="77777777" w:rsidR="00EB42DD" w:rsidRPr="00447FED" w:rsidRDefault="00EB42DD" w:rsidP="00EB42DD">
      <w:pPr>
        <w:pStyle w:val="Clause"/>
        <w:numPr>
          <w:ilvl w:val="0"/>
          <w:numId w:val="0"/>
        </w:numPr>
        <w:ind w:left="1278"/>
      </w:pPr>
    </w:p>
    <w:p w14:paraId="5BF79F7B" w14:textId="77777777" w:rsidR="00EB42DD" w:rsidRPr="00447FED" w:rsidRDefault="00EB42DD" w:rsidP="00EB42DD">
      <w:pPr>
        <w:pStyle w:val="Clause"/>
        <w:numPr>
          <w:ilvl w:val="2"/>
          <w:numId w:val="23"/>
        </w:numPr>
      </w:pPr>
      <w:r w:rsidRPr="00447FED">
        <w:t>The Academy of Northern Ballet will, following suitable consultation with affected students, take all reasonable steps to</w:t>
      </w:r>
      <w:r w:rsidRPr="00447FED">
        <w:rPr>
          <w:spacing w:val="-1"/>
        </w:rPr>
        <w:t xml:space="preserve"> </w:t>
      </w:r>
      <w:r w:rsidRPr="00447FED">
        <w:t>notify you at the earliest opportunity and to</w:t>
      </w:r>
      <w:r w:rsidRPr="00447FED">
        <w:rPr>
          <w:spacing w:val="-1"/>
        </w:rPr>
        <w:t xml:space="preserve"> </w:t>
      </w:r>
      <w:r w:rsidRPr="00447FED">
        <w:t>minimise any disruption to your studies (if you are affected by the change);</w:t>
      </w:r>
    </w:p>
    <w:p w14:paraId="45AE1CFB" w14:textId="77777777" w:rsidR="00EB42DD" w:rsidRPr="00447FED" w:rsidRDefault="00EB42DD" w:rsidP="00EB42DD">
      <w:pPr>
        <w:pStyle w:val="Clause"/>
        <w:numPr>
          <w:ilvl w:val="0"/>
          <w:numId w:val="0"/>
        </w:numPr>
        <w:ind w:left="1278"/>
      </w:pPr>
    </w:p>
    <w:p w14:paraId="49C8D475" w14:textId="77777777" w:rsidR="00EB42DD" w:rsidRPr="00EB42DD" w:rsidRDefault="00EB42DD" w:rsidP="00EB42DD">
      <w:pPr>
        <w:pStyle w:val="Clause"/>
        <w:numPr>
          <w:ilvl w:val="2"/>
          <w:numId w:val="23"/>
        </w:numPr>
        <w:rPr>
          <w:w w:val="100"/>
        </w:rPr>
      </w:pPr>
      <w:r w:rsidRPr="00447FED">
        <w:t>The Academy of Northern Ballet will review the decision in accordance with the Student Protection lan to determine appropriate refunds of Course fees and/or deposits paid (albeit please note that, if</w:t>
      </w:r>
      <w:r w:rsidRPr="00447FED">
        <w:rPr>
          <w:spacing w:val="-1"/>
        </w:rPr>
        <w:t xml:space="preserve"> </w:t>
      </w:r>
      <w:r w:rsidRPr="00447FED">
        <w:t>reasonable,</w:t>
      </w:r>
      <w:r w:rsidRPr="00447FED">
        <w:rPr>
          <w:spacing w:val="-1"/>
        </w:rPr>
        <w:t xml:space="preserve"> </w:t>
      </w:r>
      <w:r w:rsidRPr="00447FED">
        <w:t>refunds</w:t>
      </w:r>
      <w:r w:rsidRPr="00447FED">
        <w:rPr>
          <w:spacing w:val="-1"/>
        </w:rPr>
        <w:t xml:space="preserve"> </w:t>
      </w:r>
      <w:r w:rsidRPr="00447FED">
        <w:t>may be calculated on</w:t>
      </w:r>
      <w:r w:rsidRPr="00447FED">
        <w:rPr>
          <w:spacing w:val="-6"/>
        </w:rPr>
        <w:t xml:space="preserve"> </w:t>
      </w:r>
      <w:r w:rsidRPr="00447FED">
        <w:t>a</w:t>
      </w:r>
      <w:r w:rsidRPr="00447FED">
        <w:rPr>
          <w:spacing w:val="-1"/>
        </w:rPr>
        <w:t xml:space="preserve"> </w:t>
      </w:r>
      <w:r w:rsidRPr="00447FED">
        <w:t>pro</w:t>
      </w:r>
      <w:r w:rsidRPr="00447FED">
        <w:rPr>
          <w:spacing w:val="-1"/>
        </w:rPr>
        <w:t xml:space="preserve"> </w:t>
      </w:r>
      <w:r w:rsidRPr="00447FED">
        <w:t>rata</w:t>
      </w:r>
      <w:r w:rsidRPr="00447FED">
        <w:rPr>
          <w:spacing w:val="-1"/>
        </w:rPr>
        <w:t xml:space="preserve"> </w:t>
      </w:r>
      <w:r w:rsidRPr="00447FED">
        <w:t xml:space="preserve">basis); </w:t>
      </w:r>
      <w:r w:rsidRPr="00447FED">
        <w:rPr>
          <w:spacing w:val="-4"/>
        </w:rPr>
        <w:t>and</w:t>
      </w:r>
    </w:p>
    <w:p w14:paraId="388B7388" w14:textId="77777777" w:rsidR="00EB42DD" w:rsidRPr="00EB42DD" w:rsidRDefault="00EB42DD" w:rsidP="00EB42DD">
      <w:pPr>
        <w:pStyle w:val="Clause"/>
        <w:numPr>
          <w:ilvl w:val="0"/>
          <w:numId w:val="0"/>
        </w:numPr>
        <w:ind w:left="1278"/>
        <w:rPr>
          <w:w w:val="110"/>
        </w:rPr>
      </w:pPr>
    </w:p>
    <w:p w14:paraId="0D592152" w14:textId="25D07943" w:rsidR="00EB42DD" w:rsidRPr="00447FED" w:rsidRDefault="00EB42DD" w:rsidP="00EB42DD">
      <w:pPr>
        <w:pStyle w:val="Clause"/>
        <w:numPr>
          <w:ilvl w:val="2"/>
          <w:numId w:val="23"/>
        </w:numPr>
      </w:pPr>
      <w:r w:rsidRPr="00EB42DD">
        <w:rPr>
          <w:w w:val="110"/>
        </w:rPr>
        <w:t>Where</w:t>
      </w:r>
      <w:r w:rsidRPr="00EB42DD">
        <w:rPr>
          <w:spacing w:val="-3"/>
          <w:w w:val="110"/>
        </w:rPr>
        <w:t xml:space="preserve"> </w:t>
      </w:r>
      <w:r w:rsidRPr="00EB42DD">
        <w:rPr>
          <w:w w:val="110"/>
        </w:rPr>
        <w:t>reasonably</w:t>
      </w:r>
      <w:r w:rsidRPr="00EB42DD">
        <w:rPr>
          <w:spacing w:val="-2"/>
          <w:w w:val="110"/>
        </w:rPr>
        <w:t xml:space="preserve"> </w:t>
      </w:r>
      <w:r w:rsidRPr="00EB42DD">
        <w:rPr>
          <w:w w:val="110"/>
        </w:rPr>
        <w:t>practicable,</w:t>
      </w:r>
      <w:r w:rsidRPr="00EB42DD">
        <w:rPr>
          <w:spacing w:val="-2"/>
          <w:w w:val="110"/>
        </w:rPr>
        <w:t xml:space="preserve"> </w:t>
      </w:r>
      <w:r w:rsidRPr="00EB42DD">
        <w:t xml:space="preserve">The </w:t>
      </w:r>
      <w:r w:rsidRPr="00447FED">
        <w:t>Academy of Northern Ballet</w:t>
      </w:r>
      <w:r w:rsidRPr="00EB42DD">
        <w:rPr>
          <w:spacing w:val="-2"/>
          <w:w w:val="110"/>
        </w:rPr>
        <w:t xml:space="preserve"> </w:t>
      </w:r>
      <w:r w:rsidRPr="00EB42DD">
        <w:rPr>
          <w:w w:val="110"/>
        </w:rPr>
        <w:t>will</w:t>
      </w:r>
      <w:r w:rsidRPr="00EB42DD">
        <w:rPr>
          <w:spacing w:val="-2"/>
          <w:w w:val="110"/>
        </w:rPr>
        <w:t xml:space="preserve"> </w:t>
      </w:r>
      <w:r w:rsidRPr="00EB42DD">
        <w:rPr>
          <w:w w:val="110"/>
        </w:rPr>
        <w:t>facilitate</w:t>
      </w:r>
      <w:r w:rsidRPr="00EB42DD">
        <w:rPr>
          <w:spacing w:val="-2"/>
          <w:w w:val="110"/>
        </w:rPr>
        <w:t xml:space="preserve"> </w:t>
      </w:r>
      <w:r w:rsidRPr="00EB42DD">
        <w:rPr>
          <w:w w:val="110"/>
        </w:rPr>
        <w:t>a</w:t>
      </w:r>
      <w:r w:rsidRPr="00EB42DD">
        <w:rPr>
          <w:spacing w:val="-4"/>
          <w:w w:val="110"/>
        </w:rPr>
        <w:t xml:space="preserve"> </w:t>
      </w:r>
      <w:r w:rsidRPr="00EB42DD">
        <w:rPr>
          <w:w w:val="110"/>
        </w:rPr>
        <w:t>move</w:t>
      </w:r>
      <w:r w:rsidRPr="00EB42DD">
        <w:rPr>
          <w:spacing w:val="-4"/>
          <w:w w:val="110"/>
        </w:rPr>
        <w:t xml:space="preserve"> </w:t>
      </w:r>
      <w:r w:rsidRPr="00EB42DD">
        <w:rPr>
          <w:w w:val="110"/>
        </w:rPr>
        <w:t>to</w:t>
      </w:r>
      <w:r w:rsidRPr="00EB42DD">
        <w:rPr>
          <w:spacing w:val="-4"/>
          <w:w w:val="110"/>
        </w:rPr>
        <w:t xml:space="preserve"> </w:t>
      </w:r>
      <w:r w:rsidRPr="00EB42DD">
        <w:rPr>
          <w:w w:val="110"/>
        </w:rPr>
        <w:t>an alternative course</w:t>
      </w:r>
      <w:r w:rsidRPr="00EB42DD">
        <w:rPr>
          <w:spacing w:val="-11"/>
          <w:w w:val="110"/>
        </w:rPr>
        <w:t xml:space="preserve"> </w:t>
      </w:r>
      <w:r w:rsidRPr="00EB42DD">
        <w:rPr>
          <w:w w:val="110"/>
        </w:rPr>
        <w:t>within</w:t>
      </w:r>
      <w:r w:rsidRPr="00EB42DD">
        <w:rPr>
          <w:spacing w:val="-14"/>
          <w:w w:val="110"/>
        </w:rPr>
        <w:t xml:space="preserve"> </w:t>
      </w:r>
      <w:r w:rsidRPr="00EB42DD">
        <w:rPr>
          <w:w w:val="110"/>
        </w:rPr>
        <w:t>NSCD</w:t>
      </w:r>
      <w:r w:rsidRPr="00EB42DD">
        <w:rPr>
          <w:spacing w:val="-14"/>
          <w:w w:val="110"/>
        </w:rPr>
        <w:t xml:space="preserve"> </w:t>
      </w:r>
      <w:r w:rsidRPr="00EB42DD">
        <w:rPr>
          <w:w w:val="110"/>
        </w:rPr>
        <w:t>or</w:t>
      </w:r>
      <w:r w:rsidRPr="00EB42DD">
        <w:rPr>
          <w:spacing w:val="-11"/>
          <w:w w:val="110"/>
        </w:rPr>
        <w:t xml:space="preserve"> </w:t>
      </w:r>
      <w:r w:rsidRPr="00EB42DD">
        <w:rPr>
          <w:w w:val="110"/>
        </w:rPr>
        <w:t>with</w:t>
      </w:r>
      <w:r w:rsidRPr="00EB42DD">
        <w:rPr>
          <w:spacing w:val="-14"/>
          <w:w w:val="110"/>
        </w:rPr>
        <w:t xml:space="preserve"> </w:t>
      </w:r>
      <w:r w:rsidRPr="00EB42DD">
        <w:rPr>
          <w:w w:val="110"/>
        </w:rPr>
        <w:t>another</w:t>
      </w:r>
      <w:r w:rsidRPr="00EB42DD">
        <w:rPr>
          <w:spacing w:val="-8"/>
          <w:w w:val="110"/>
        </w:rPr>
        <w:t xml:space="preserve"> </w:t>
      </w:r>
      <w:r w:rsidRPr="00EB42DD">
        <w:rPr>
          <w:w w:val="110"/>
        </w:rPr>
        <w:t>provider</w:t>
      </w:r>
    </w:p>
    <w:p w14:paraId="17C1F2FC" w14:textId="77777777" w:rsidR="00EB42DD" w:rsidRDefault="00EB42DD" w:rsidP="00EB42DD">
      <w:pPr>
        <w:pStyle w:val="ListParagraph"/>
        <w:numPr>
          <w:ilvl w:val="0"/>
          <w:numId w:val="0"/>
        </w:numPr>
        <w:tabs>
          <w:tab w:val="left" w:pos="2267"/>
          <w:tab w:val="left" w:pos="2270"/>
        </w:tabs>
        <w:autoSpaceDE w:val="0"/>
        <w:autoSpaceDN w:val="0"/>
        <w:spacing w:before="1" w:after="0"/>
        <w:ind w:left="2270" w:right="554"/>
        <w:contextualSpacing w:val="0"/>
        <w:jc w:val="both"/>
      </w:pPr>
    </w:p>
    <w:p w14:paraId="5A075D4A" w14:textId="77777777" w:rsidR="00EB42DD" w:rsidRDefault="00EB42DD" w:rsidP="001B7390">
      <w:pPr>
        <w:pStyle w:val="SectionHeading"/>
      </w:pPr>
      <w:bookmarkStart w:id="36" w:name="_Toc229738298"/>
      <w:r>
        <w:t>Other</w:t>
      </w:r>
      <w:r>
        <w:rPr>
          <w:spacing w:val="-6"/>
        </w:rPr>
        <w:t xml:space="preserve"> </w:t>
      </w:r>
      <w:r>
        <w:t>changes</w:t>
      </w:r>
      <w:r>
        <w:rPr>
          <w:spacing w:val="-8"/>
        </w:rPr>
        <w:t xml:space="preserve"> </w:t>
      </w:r>
      <w:r>
        <w:t>to</w:t>
      </w:r>
      <w:r>
        <w:rPr>
          <w:spacing w:val="-8"/>
        </w:rPr>
        <w:t xml:space="preserve"> </w:t>
      </w:r>
      <w:r>
        <w:t>the</w:t>
      </w:r>
      <w:r>
        <w:rPr>
          <w:spacing w:val="-8"/>
        </w:rPr>
        <w:t xml:space="preserve"> </w:t>
      </w:r>
      <w:r>
        <w:t>contract</w:t>
      </w:r>
      <w:bookmarkEnd w:id="36"/>
    </w:p>
    <w:p w14:paraId="6792C2F0" w14:textId="77777777" w:rsidR="00EB42DD" w:rsidRDefault="00EB42DD" w:rsidP="00EB42DD">
      <w:pPr>
        <w:pStyle w:val="BodyText"/>
        <w:spacing w:before="3"/>
        <w:rPr>
          <w:b/>
        </w:rPr>
      </w:pPr>
    </w:p>
    <w:p w14:paraId="044D4FFA" w14:textId="77777777" w:rsidR="00EB42DD" w:rsidRPr="00447FED" w:rsidRDefault="00EB42DD" w:rsidP="00EB42DD">
      <w:pPr>
        <w:pStyle w:val="Clause"/>
      </w:pPr>
      <w:r w:rsidRPr="00447FED">
        <w:t>The Academy of Northern Ballet, or Northern School of Contemporary Dance may from time to time revise the terms and conditions of the contract including the rules, regulations, policies and procedures referred to in these terms and conditions:</w:t>
      </w:r>
    </w:p>
    <w:p w14:paraId="2501D4AE" w14:textId="77777777" w:rsidR="00EB42DD" w:rsidRPr="00447FED" w:rsidRDefault="00EB42DD" w:rsidP="00EB42DD">
      <w:pPr>
        <w:pStyle w:val="Clause"/>
        <w:numPr>
          <w:ilvl w:val="0"/>
          <w:numId w:val="0"/>
        </w:numPr>
        <w:ind w:left="1278"/>
      </w:pPr>
    </w:p>
    <w:p w14:paraId="5248ED27" w14:textId="77777777" w:rsidR="00EB42DD" w:rsidRPr="00447FED" w:rsidRDefault="00EB42DD" w:rsidP="00EB42DD">
      <w:pPr>
        <w:pStyle w:val="Clause"/>
        <w:numPr>
          <w:ilvl w:val="2"/>
          <w:numId w:val="23"/>
        </w:numPr>
      </w:pPr>
      <w:r w:rsidRPr="00447FED">
        <w:t>in circumstances where The Academy of Northern Ballet or NSCD reasonably considers this to be necessary for</w:t>
      </w:r>
      <w:r w:rsidRPr="00447FED">
        <w:rPr>
          <w:spacing w:val="40"/>
        </w:rPr>
        <w:t xml:space="preserve"> </w:t>
      </w:r>
      <w:r w:rsidRPr="00447FED">
        <w:t>the</w:t>
      </w:r>
      <w:r w:rsidRPr="00447FED">
        <w:rPr>
          <w:spacing w:val="-14"/>
        </w:rPr>
        <w:t xml:space="preserve"> </w:t>
      </w:r>
      <w:r w:rsidRPr="00447FED">
        <w:t>enhancement</w:t>
      </w:r>
      <w:r w:rsidRPr="00447FED">
        <w:rPr>
          <w:spacing w:val="-13"/>
        </w:rPr>
        <w:t xml:space="preserve"> </w:t>
      </w:r>
      <w:r w:rsidRPr="00447FED">
        <w:t>of</w:t>
      </w:r>
      <w:r w:rsidRPr="00447FED">
        <w:rPr>
          <w:spacing w:val="-13"/>
        </w:rPr>
        <w:t xml:space="preserve"> </w:t>
      </w:r>
      <w:r w:rsidRPr="00447FED">
        <w:t>its</w:t>
      </w:r>
      <w:r w:rsidRPr="00447FED">
        <w:rPr>
          <w:spacing w:val="-13"/>
        </w:rPr>
        <w:t xml:space="preserve"> </w:t>
      </w:r>
      <w:r w:rsidRPr="00447FED">
        <w:t>provision</w:t>
      </w:r>
      <w:r w:rsidRPr="00447FED">
        <w:rPr>
          <w:spacing w:val="-13"/>
        </w:rPr>
        <w:t xml:space="preserve"> </w:t>
      </w:r>
      <w:r w:rsidRPr="00447FED">
        <w:t>in</w:t>
      </w:r>
      <w:r w:rsidRPr="00447FED">
        <w:rPr>
          <w:spacing w:val="-13"/>
        </w:rPr>
        <w:t xml:space="preserve"> </w:t>
      </w:r>
      <w:r w:rsidRPr="00447FED">
        <w:t>the</w:t>
      </w:r>
      <w:r w:rsidRPr="00447FED">
        <w:rPr>
          <w:spacing w:val="-13"/>
        </w:rPr>
        <w:t xml:space="preserve"> </w:t>
      </w:r>
      <w:r w:rsidRPr="00447FED">
        <w:t>best</w:t>
      </w:r>
      <w:r w:rsidRPr="00447FED">
        <w:rPr>
          <w:spacing w:val="-13"/>
        </w:rPr>
        <w:t xml:space="preserve"> </w:t>
      </w:r>
      <w:r w:rsidRPr="00447FED">
        <w:t>interests</w:t>
      </w:r>
      <w:r w:rsidRPr="00447FED">
        <w:rPr>
          <w:spacing w:val="-13"/>
        </w:rPr>
        <w:t xml:space="preserve"> </w:t>
      </w:r>
      <w:r w:rsidRPr="00447FED">
        <w:t>of</w:t>
      </w:r>
      <w:r w:rsidRPr="00447FED">
        <w:rPr>
          <w:spacing w:val="-13"/>
        </w:rPr>
        <w:t xml:space="preserve"> </w:t>
      </w:r>
      <w:r w:rsidRPr="00447FED">
        <w:t>students</w:t>
      </w:r>
      <w:r w:rsidRPr="00447FED">
        <w:rPr>
          <w:spacing w:val="-13"/>
        </w:rPr>
        <w:t xml:space="preserve"> </w:t>
      </w:r>
      <w:r w:rsidRPr="00447FED">
        <w:t>and/or</w:t>
      </w:r>
      <w:r w:rsidRPr="00447FED">
        <w:rPr>
          <w:spacing w:val="-13"/>
        </w:rPr>
        <w:t xml:space="preserve"> </w:t>
      </w:r>
      <w:r w:rsidRPr="00447FED">
        <w:t>for</w:t>
      </w:r>
      <w:r w:rsidRPr="00447FED">
        <w:rPr>
          <w:spacing w:val="-13"/>
        </w:rPr>
        <w:t xml:space="preserve"> </w:t>
      </w:r>
      <w:r w:rsidRPr="00447FED">
        <w:t>the appropriate management of its resources and/or its student community;</w:t>
      </w:r>
    </w:p>
    <w:p w14:paraId="52BED81E" w14:textId="77777777" w:rsidR="00EB42DD" w:rsidRPr="00447FED" w:rsidRDefault="00EB42DD" w:rsidP="00EB42DD">
      <w:pPr>
        <w:pStyle w:val="Clause"/>
        <w:numPr>
          <w:ilvl w:val="0"/>
          <w:numId w:val="0"/>
        </w:numPr>
        <w:ind w:left="1278"/>
      </w:pPr>
    </w:p>
    <w:p w14:paraId="7E75E6C3" w14:textId="77777777" w:rsidR="00EB42DD" w:rsidRPr="00447FED" w:rsidRDefault="00EB42DD" w:rsidP="00EB42DD">
      <w:pPr>
        <w:pStyle w:val="Clause"/>
        <w:numPr>
          <w:ilvl w:val="2"/>
          <w:numId w:val="23"/>
        </w:numPr>
      </w:pPr>
      <w:r w:rsidRPr="00447FED">
        <w:t>in</w:t>
      </w:r>
      <w:r w:rsidRPr="00447FED">
        <w:rPr>
          <w:spacing w:val="-3"/>
        </w:rPr>
        <w:t xml:space="preserve"> </w:t>
      </w:r>
      <w:r w:rsidRPr="00447FED">
        <w:t>circumstances</w:t>
      </w:r>
      <w:r w:rsidRPr="00447FED">
        <w:rPr>
          <w:spacing w:val="-4"/>
        </w:rPr>
        <w:t xml:space="preserve"> </w:t>
      </w:r>
      <w:r w:rsidRPr="00447FED">
        <w:t>which</w:t>
      </w:r>
      <w:r w:rsidRPr="00447FED">
        <w:rPr>
          <w:spacing w:val="-3"/>
        </w:rPr>
        <w:t xml:space="preserve"> </w:t>
      </w:r>
      <w:r w:rsidRPr="00447FED">
        <w:t>are</w:t>
      </w:r>
      <w:r w:rsidRPr="00447FED">
        <w:rPr>
          <w:spacing w:val="-2"/>
        </w:rPr>
        <w:t xml:space="preserve"> </w:t>
      </w:r>
      <w:r w:rsidRPr="00447FED">
        <w:t>caused</w:t>
      </w:r>
      <w:r w:rsidRPr="00447FED">
        <w:rPr>
          <w:spacing w:val="-10"/>
        </w:rPr>
        <w:t xml:space="preserve"> </w:t>
      </w:r>
      <w:r w:rsidRPr="00447FED">
        <w:t>by</w:t>
      </w:r>
      <w:r w:rsidRPr="00447FED">
        <w:rPr>
          <w:spacing w:val="-12"/>
        </w:rPr>
        <w:t xml:space="preserve"> </w:t>
      </w:r>
      <w:r w:rsidRPr="00447FED">
        <w:t>matters</w:t>
      </w:r>
      <w:r w:rsidRPr="00447FED">
        <w:rPr>
          <w:spacing w:val="-7"/>
        </w:rPr>
        <w:t xml:space="preserve"> </w:t>
      </w:r>
      <w:r w:rsidRPr="00447FED">
        <w:t>outside</w:t>
      </w:r>
      <w:r w:rsidRPr="00447FED">
        <w:rPr>
          <w:spacing w:val="-6"/>
        </w:rPr>
        <w:t xml:space="preserve"> </w:t>
      </w:r>
      <w:r w:rsidRPr="00447FED">
        <w:t>our</w:t>
      </w:r>
      <w:r w:rsidRPr="00447FED">
        <w:rPr>
          <w:spacing w:val="-7"/>
        </w:rPr>
        <w:t xml:space="preserve"> </w:t>
      </w:r>
      <w:r w:rsidRPr="00447FED">
        <w:t>control</w:t>
      </w:r>
      <w:r w:rsidRPr="00447FED">
        <w:rPr>
          <w:spacing w:val="-7"/>
        </w:rPr>
        <w:t xml:space="preserve"> </w:t>
      </w:r>
      <w:r w:rsidRPr="00447FED">
        <w:t>(as</w:t>
      </w:r>
      <w:r w:rsidRPr="00447FED">
        <w:rPr>
          <w:spacing w:val="-3"/>
        </w:rPr>
        <w:t xml:space="preserve"> </w:t>
      </w:r>
      <w:r w:rsidRPr="00447FED">
        <w:t>set</w:t>
      </w:r>
      <w:r w:rsidRPr="00447FED">
        <w:rPr>
          <w:spacing w:val="-10"/>
        </w:rPr>
        <w:t xml:space="preserve"> </w:t>
      </w:r>
      <w:r w:rsidRPr="00447FED">
        <w:t>out in condition 18); and/or</w:t>
      </w:r>
    </w:p>
    <w:p w14:paraId="0C22CE50" w14:textId="77777777" w:rsidR="00EB42DD" w:rsidRDefault="00EB42DD" w:rsidP="00EB42DD">
      <w:pPr>
        <w:pStyle w:val="Clause"/>
        <w:numPr>
          <w:ilvl w:val="0"/>
          <w:numId w:val="0"/>
        </w:numPr>
        <w:ind w:left="1278"/>
      </w:pPr>
    </w:p>
    <w:p w14:paraId="2E519620" w14:textId="77777777" w:rsidR="00EB42DD" w:rsidRDefault="00EB42DD" w:rsidP="00EB42DD">
      <w:pPr>
        <w:pStyle w:val="Clause"/>
        <w:numPr>
          <w:ilvl w:val="2"/>
          <w:numId w:val="23"/>
        </w:numPr>
      </w:pPr>
      <w:r>
        <w:t>in</w:t>
      </w:r>
      <w:r>
        <w:rPr>
          <w:spacing w:val="37"/>
        </w:rPr>
        <w:t xml:space="preserve"> </w:t>
      </w:r>
      <w:r>
        <w:t>circumstances</w:t>
      </w:r>
      <w:r>
        <w:rPr>
          <w:spacing w:val="36"/>
        </w:rPr>
        <w:t xml:space="preserve"> </w:t>
      </w:r>
      <w:r>
        <w:t>which</w:t>
      </w:r>
      <w:r>
        <w:rPr>
          <w:spacing w:val="34"/>
        </w:rPr>
        <w:t xml:space="preserve"> </w:t>
      </w:r>
      <w:r>
        <w:t>reflect</w:t>
      </w:r>
      <w:r>
        <w:rPr>
          <w:spacing w:val="36"/>
        </w:rPr>
        <w:t xml:space="preserve"> </w:t>
      </w:r>
      <w:r>
        <w:t>changes</w:t>
      </w:r>
      <w:r>
        <w:rPr>
          <w:spacing w:val="34"/>
        </w:rPr>
        <w:t xml:space="preserve"> </w:t>
      </w:r>
      <w:r>
        <w:t>in</w:t>
      </w:r>
      <w:r>
        <w:rPr>
          <w:spacing w:val="34"/>
        </w:rPr>
        <w:t xml:space="preserve"> </w:t>
      </w:r>
      <w:r>
        <w:t>relevant</w:t>
      </w:r>
      <w:r>
        <w:rPr>
          <w:spacing w:val="35"/>
        </w:rPr>
        <w:t xml:space="preserve"> </w:t>
      </w:r>
      <w:r>
        <w:t>laws;</w:t>
      </w:r>
      <w:r>
        <w:rPr>
          <w:spacing w:val="32"/>
        </w:rPr>
        <w:t xml:space="preserve"> </w:t>
      </w:r>
      <w:r>
        <w:t>and/</w:t>
      </w:r>
      <w:r>
        <w:rPr>
          <w:spacing w:val="32"/>
        </w:rPr>
        <w:t xml:space="preserve"> </w:t>
      </w:r>
      <w:r>
        <w:rPr>
          <w:spacing w:val="-5"/>
        </w:rPr>
        <w:t>or</w:t>
      </w:r>
    </w:p>
    <w:p w14:paraId="0AF912E9" w14:textId="77777777" w:rsidR="00EB42DD" w:rsidRPr="00447FED" w:rsidRDefault="00EB42DD" w:rsidP="00EB42DD">
      <w:pPr>
        <w:pStyle w:val="Clause"/>
        <w:numPr>
          <w:ilvl w:val="0"/>
          <w:numId w:val="0"/>
        </w:numPr>
        <w:ind w:left="1278"/>
      </w:pPr>
    </w:p>
    <w:p w14:paraId="10571A7D" w14:textId="77777777" w:rsidR="00EB42DD" w:rsidRPr="00447FED" w:rsidRDefault="00EB42DD" w:rsidP="00EB42DD">
      <w:pPr>
        <w:pStyle w:val="Clause"/>
        <w:numPr>
          <w:ilvl w:val="2"/>
          <w:numId w:val="23"/>
        </w:numPr>
      </w:pPr>
      <w:r w:rsidRPr="00447FED">
        <w:t>in</w:t>
      </w:r>
      <w:r w:rsidRPr="00447FED">
        <w:rPr>
          <w:spacing w:val="-14"/>
        </w:rPr>
        <w:t xml:space="preserve"> </w:t>
      </w:r>
      <w:r w:rsidRPr="00447FED">
        <w:t>the</w:t>
      </w:r>
      <w:r w:rsidRPr="00447FED">
        <w:rPr>
          <w:spacing w:val="-13"/>
        </w:rPr>
        <w:t xml:space="preserve"> </w:t>
      </w:r>
      <w:r w:rsidRPr="00447FED">
        <w:t>event</w:t>
      </w:r>
      <w:r w:rsidRPr="00447FED">
        <w:rPr>
          <w:spacing w:val="-13"/>
        </w:rPr>
        <w:t xml:space="preserve"> </w:t>
      </w:r>
      <w:r w:rsidRPr="00447FED">
        <w:t>of</w:t>
      </w:r>
      <w:r w:rsidRPr="00447FED">
        <w:rPr>
          <w:spacing w:val="-13"/>
        </w:rPr>
        <w:t xml:space="preserve"> </w:t>
      </w:r>
      <w:r w:rsidRPr="00447FED">
        <w:t>changes</w:t>
      </w:r>
      <w:r w:rsidRPr="00447FED">
        <w:rPr>
          <w:spacing w:val="-13"/>
        </w:rPr>
        <w:t xml:space="preserve"> </w:t>
      </w:r>
      <w:r w:rsidRPr="00447FED">
        <w:t>to</w:t>
      </w:r>
      <w:r w:rsidRPr="00447FED">
        <w:rPr>
          <w:spacing w:val="-13"/>
        </w:rPr>
        <w:t xml:space="preserve"> </w:t>
      </w:r>
      <w:r w:rsidRPr="00447FED">
        <w:t>the</w:t>
      </w:r>
      <w:r w:rsidRPr="00447FED">
        <w:rPr>
          <w:spacing w:val="-13"/>
        </w:rPr>
        <w:t xml:space="preserve"> </w:t>
      </w:r>
      <w:r w:rsidRPr="00447FED">
        <w:t>requirements</w:t>
      </w:r>
      <w:r w:rsidRPr="00447FED">
        <w:rPr>
          <w:spacing w:val="-13"/>
        </w:rPr>
        <w:t xml:space="preserve"> </w:t>
      </w:r>
      <w:r w:rsidRPr="00447FED">
        <w:t>of</w:t>
      </w:r>
      <w:r w:rsidRPr="00447FED">
        <w:rPr>
          <w:spacing w:val="-13"/>
        </w:rPr>
        <w:t xml:space="preserve"> </w:t>
      </w:r>
      <w:r w:rsidRPr="00447FED">
        <w:t>the Academy or</w:t>
      </w:r>
      <w:r w:rsidRPr="00447FED">
        <w:rPr>
          <w:spacing w:val="-12"/>
        </w:rPr>
        <w:t xml:space="preserve"> </w:t>
      </w:r>
      <w:r w:rsidRPr="00447FED">
        <w:t>School</w:t>
      </w:r>
      <w:r w:rsidRPr="00447FED">
        <w:rPr>
          <w:spacing w:val="-13"/>
        </w:rPr>
        <w:t xml:space="preserve"> </w:t>
      </w:r>
      <w:r w:rsidRPr="00447FED">
        <w:t>by</w:t>
      </w:r>
      <w:r w:rsidRPr="00447FED">
        <w:rPr>
          <w:spacing w:val="-11"/>
        </w:rPr>
        <w:t xml:space="preserve"> </w:t>
      </w:r>
      <w:r w:rsidRPr="00447FED">
        <w:t>regulators</w:t>
      </w:r>
      <w:r w:rsidRPr="00447FED">
        <w:rPr>
          <w:spacing w:val="-12"/>
        </w:rPr>
        <w:t xml:space="preserve"> </w:t>
      </w:r>
      <w:r w:rsidRPr="00447FED">
        <w:t>(e.g.</w:t>
      </w:r>
      <w:r w:rsidRPr="00447FED">
        <w:rPr>
          <w:spacing w:val="-13"/>
        </w:rPr>
        <w:t xml:space="preserve"> </w:t>
      </w:r>
      <w:r w:rsidRPr="00447FED">
        <w:t>the Office for Students) and/or professional bodies; and/or</w:t>
      </w:r>
    </w:p>
    <w:p w14:paraId="77C70E21" w14:textId="77777777" w:rsidR="00EB42DD" w:rsidRDefault="00EB42DD" w:rsidP="00EB42DD">
      <w:pPr>
        <w:pStyle w:val="Clause"/>
        <w:numPr>
          <w:ilvl w:val="0"/>
          <w:numId w:val="0"/>
        </w:numPr>
        <w:ind w:left="1278"/>
      </w:pPr>
    </w:p>
    <w:p w14:paraId="789FD678" w14:textId="61BBAC1F" w:rsidR="00EB42DD" w:rsidRDefault="00EB42DD" w:rsidP="00EB42DD">
      <w:pPr>
        <w:pStyle w:val="Clause"/>
      </w:pPr>
      <w:r w:rsidRPr="00447FED">
        <w:t>Where</w:t>
      </w:r>
      <w:r w:rsidRPr="00447FED">
        <w:rPr>
          <w:spacing w:val="-13"/>
        </w:rPr>
        <w:t xml:space="preserve"> </w:t>
      </w:r>
      <w:r w:rsidRPr="00447FED">
        <w:t>changes</w:t>
      </w:r>
      <w:r w:rsidRPr="00447FED">
        <w:rPr>
          <w:spacing w:val="-12"/>
        </w:rPr>
        <w:t xml:space="preserve"> </w:t>
      </w:r>
      <w:r w:rsidRPr="00447FED">
        <w:t>are</w:t>
      </w:r>
      <w:r w:rsidRPr="00447FED">
        <w:rPr>
          <w:spacing w:val="-12"/>
        </w:rPr>
        <w:t xml:space="preserve"> </w:t>
      </w:r>
      <w:r w:rsidRPr="00447FED">
        <w:t>made</w:t>
      </w:r>
      <w:r w:rsidRPr="00447FED">
        <w:rPr>
          <w:spacing w:val="-12"/>
        </w:rPr>
        <w:t xml:space="preserve"> </w:t>
      </w:r>
      <w:r w:rsidRPr="00447FED">
        <w:t>to</w:t>
      </w:r>
      <w:r w:rsidRPr="00447FED">
        <w:rPr>
          <w:spacing w:val="-11"/>
        </w:rPr>
        <w:t xml:space="preserve"> </w:t>
      </w:r>
      <w:r w:rsidRPr="00447FED">
        <w:t>the</w:t>
      </w:r>
      <w:r w:rsidRPr="00447FED">
        <w:rPr>
          <w:spacing w:val="-12"/>
        </w:rPr>
        <w:t xml:space="preserve"> </w:t>
      </w:r>
      <w:r w:rsidRPr="00447FED">
        <w:t>terms</w:t>
      </w:r>
      <w:r w:rsidRPr="00447FED">
        <w:rPr>
          <w:spacing w:val="-8"/>
        </w:rPr>
        <w:t xml:space="preserve"> </w:t>
      </w:r>
      <w:r w:rsidRPr="00447FED">
        <w:t>and</w:t>
      </w:r>
      <w:r w:rsidRPr="00447FED">
        <w:rPr>
          <w:spacing w:val="-10"/>
        </w:rPr>
        <w:t xml:space="preserve"> </w:t>
      </w:r>
      <w:r w:rsidRPr="00447FED">
        <w:t>conditions</w:t>
      </w:r>
      <w:r w:rsidRPr="00447FED">
        <w:rPr>
          <w:spacing w:val="-9"/>
        </w:rPr>
        <w:t xml:space="preserve"> </w:t>
      </w:r>
      <w:r w:rsidRPr="00447FED">
        <w:t>of</w:t>
      </w:r>
      <w:r w:rsidRPr="00447FED">
        <w:rPr>
          <w:spacing w:val="-10"/>
        </w:rPr>
        <w:t xml:space="preserve"> </w:t>
      </w:r>
      <w:r w:rsidRPr="00447FED">
        <w:t>the</w:t>
      </w:r>
      <w:r w:rsidRPr="00447FED">
        <w:rPr>
          <w:spacing w:val="-12"/>
        </w:rPr>
        <w:t xml:space="preserve"> </w:t>
      </w:r>
      <w:r w:rsidRPr="00447FED">
        <w:t>contract</w:t>
      </w:r>
      <w:r w:rsidRPr="00447FED">
        <w:rPr>
          <w:spacing w:val="-6"/>
        </w:rPr>
        <w:t xml:space="preserve"> </w:t>
      </w:r>
      <w:r w:rsidRPr="00447FED">
        <w:t>under</w:t>
      </w:r>
      <w:r w:rsidRPr="00447FED">
        <w:rPr>
          <w:spacing w:val="-8"/>
        </w:rPr>
        <w:t xml:space="preserve"> </w:t>
      </w:r>
      <w:r w:rsidRPr="00447FED">
        <w:t xml:space="preserve">condition 17, 18 or 19, where necessary we will undertake suitable consultation with students and take all reasonable steps to communicate and explain these changes you with as much notice </w:t>
      </w:r>
      <w:r>
        <w:t>as possible.</w:t>
      </w:r>
    </w:p>
    <w:p w14:paraId="26F3A81D" w14:textId="77777777" w:rsidR="00EB42DD" w:rsidRDefault="00EB42DD" w:rsidP="00EB42DD">
      <w:pPr>
        <w:pStyle w:val="Clause"/>
        <w:numPr>
          <w:ilvl w:val="0"/>
          <w:numId w:val="0"/>
        </w:numPr>
        <w:ind w:left="1278"/>
      </w:pPr>
    </w:p>
    <w:p w14:paraId="6C853760" w14:textId="0CB4F685" w:rsidR="00EB42DD" w:rsidRPr="00EB42DD" w:rsidRDefault="00EB42DD" w:rsidP="00EB42DD">
      <w:pPr>
        <w:pStyle w:val="Clause"/>
      </w:pPr>
      <w:r w:rsidRPr="00447FED">
        <w:rPr>
          <w:w w:val="110"/>
        </w:rPr>
        <w:t xml:space="preserve">It may also be necessary for </w:t>
      </w:r>
      <w:r w:rsidRPr="00447FED">
        <w:t>The Academy of Northern Ballet</w:t>
      </w:r>
      <w:r w:rsidRPr="00447FED">
        <w:rPr>
          <w:w w:val="110"/>
        </w:rPr>
        <w:t xml:space="preserve"> to make changes to these terms and conditions, including to respond to the factors identified under condition 17 ‘Course changes, discontinuance,</w:t>
      </w:r>
      <w:r w:rsidRPr="00447FED">
        <w:rPr>
          <w:spacing w:val="-3"/>
          <w:w w:val="110"/>
        </w:rPr>
        <w:t xml:space="preserve"> </w:t>
      </w:r>
      <w:r w:rsidRPr="00447FED">
        <w:rPr>
          <w:w w:val="110"/>
        </w:rPr>
        <w:t>suspension</w:t>
      </w:r>
      <w:r w:rsidRPr="00447FED">
        <w:rPr>
          <w:spacing w:val="-3"/>
          <w:w w:val="110"/>
        </w:rPr>
        <w:t xml:space="preserve"> </w:t>
      </w:r>
      <w:r w:rsidRPr="00447FED">
        <w:rPr>
          <w:w w:val="110"/>
        </w:rPr>
        <w:t>and</w:t>
      </w:r>
      <w:r w:rsidRPr="00447FED">
        <w:rPr>
          <w:spacing w:val="-3"/>
          <w:w w:val="110"/>
        </w:rPr>
        <w:t xml:space="preserve"> </w:t>
      </w:r>
      <w:r w:rsidRPr="00447FED">
        <w:rPr>
          <w:w w:val="110"/>
        </w:rPr>
        <w:t>non-provision’.</w:t>
      </w:r>
      <w:r w:rsidRPr="00447FED">
        <w:rPr>
          <w:spacing w:val="-5"/>
          <w:w w:val="110"/>
        </w:rPr>
        <w:t xml:space="preserve"> </w:t>
      </w:r>
      <w:r w:rsidRPr="00447FED">
        <w:rPr>
          <w:w w:val="110"/>
        </w:rPr>
        <w:t>Where</w:t>
      </w:r>
      <w:r w:rsidRPr="00447FED">
        <w:rPr>
          <w:spacing w:val="-3"/>
          <w:w w:val="110"/>
        </w:rPr>
        <w:t xml:space="preserve"> </w:t>
      </w:r>
      <w:r w:rsidRPr="00447FED">
        <w:rPr>
          <w:w w:val="110"/>
        </w:rPr>
        <w:t>changes</w:t>
      </w:r>
      <w:r w:rsidRPr="00447FED">
        <w:rPr>
          <w:spacing w:val="-4"/>
          <w:w w:val="110"/>
        </w:rPr>
        <w:t xml:space="preserve"> </w:t>
      </w:r>
      <w:r w:rsidRPr="00447FED">
        <w:rPr>
          <w:w w:val="110"/>
        </w:rPr>
        <w:t>are</w:t>
      </w:r>
      <w:r w:rsidRPr="00447FED">
        <w:rPr>
          <w:spacing w:val="-3"/>
          <w:w w:val="110"/>
        </w:rPr>
        <w:t xml:space="preserve"> </w:t>
      </w:r>
      <w:r w:rsidRPr="00447FED">
        <w:rPr>
          <w:w w:val="110"/>
        </w:rPr>
        <w:t>made, these</w:t>
      </w:r>
      <w:r w:rsidRPr="00447FED">
        <w:rPr>
          <w:spacing w:val="-3"/>
          <w:w w:val="110"/>
        </w:rPr>
        <w:t xml:space="preserve"> </w:t>
      </w:r>
      <w:r w:rsidRPr="00447FED">
        <w:rPr>
          <w:w w:val="110"/>
        </w:rPr>
        <w:t xml:space="preserve">will </w:t>
      </w:r>
      <w:r w:rsidRPr="00447FED">
        <w:t xml:space="preserve">normally be brought into effect at the start of the next academic year. However, in certain </w:t>
      </w:r>
      <w:r w:rsidRPr="00447FED">
        <w:rPr>
          <w:w w:val="110"/>
        </w:rPr>
        <w:t xml:space="preserve">circumstances it may be necessary for the changes to be implemented during the </w:t>
      </w:r>
      <w:r w:rsidRPr="00447FED">
        <w:rPr>
          <w:spacing w:val="-2"/>
          <w:w w:val="110"/>
        </w:rPr>
        <w:t>course</w:t>
      </w:r>
      <w:r w:rsidRPr="00447FED">
        <w:rPr>
          <w:spacing w:val="-6"/>
          <w:w w:val="110"/>
        </w:rPr>
        <w:t xml:space="preserve"> </w:t>
      </w:r>
      <w:r w:rsidRPr="00447FED">
        <w:rPr>
          <w:spacing w:val="-2"/>
          <w:w w:val="110"/>
        </w:rPr>
        <w:t>of</w:t>
      </w:r>
      <w:r w:rsidRPr="00447FED">
        <w:rPr>
          <w:spacing w:val="-7"/>
          <w:w w:val="110"/>
        </w:rPr>
        <w:t xml:space="preserve"> </w:t>
      </w:r>
      <w:r w:rsidRPr="00447FED">
        <w:rPr>
          <w:spacing w:val="-2"/>
          <w:w w:val="110"/>
        </w:rPr>
        <w:t>an</w:t>
      </w:r>
      <w:r w:rsidRPr="00447FED">
        <w:rPr>
          <w:spacing w:val="-9"/>
          <w:w w:val="110"/>
        </w:rPr>
        <w:t xml:space="preserve"> </w:t>
      </w:r>
      <w:r w:rsidRPr="00447FED">
        <w:rPr>
          <w:spacing w:val="-2"/>
          <w:w w:val="110"/>
        </w:rPr>
        <w:t>academic</w:t>
      </w:r>
      <w:r w:rsidRPr="00447FED">
        <w:rPr>
          <w:spacing w:val="-9"/>
          <w:w w:val="110"/>
        </w:rPr>
        <w:t xml:space="preserve"> </w:t>
      </w:r>
      <w:r w:rsidRPr="00447FED">
        <w:rPr>
          <w:spacing w:val="-2"/>
          <w:w w:val="110"/>
        </w:rPr>
        <w:t>year.</w:t>
      </w:r>
      <w:r w:rsidRPr="00447FED">
        <w:rPr>
          <w:spacing w:val="-6"/>
          <w:w w:val="110"/>
        </w:rPr>
        <w:t xml:space="preserve"> </w:t>
      </w:r>
      <w:r w:rsidRPr="00447FED">
        <w:rPr>
          <w:spacing w:val="-2"/>
          <w:w w:val="110"/>
        </w:rPr>
        <w:t>We</w:t>
      </w:r>
      <w:r w:rsidRPr="00447FED">
        <w:rPr>
          <w:spacing w:val="-6"/>
          <w:w w:val="110"/>
        </w:rPr>
        <w:t xml:space="preserve"> </w:t>
      </w:r>
      <w:r w:rsidRPr="00447FED">
        <w:rPr>
          <w:spacing w:val="-2"/>
          <w:w w:val="110"/>
        </w:rPr>
        <w:t>will</w:t>
      </w:r>
      <w:r w:rsidRPr="00447FED">
        <w:rPr>
          <w:spacing w:val="-9"/>
          <w:w w:val="110"/>
        </w:rPr>
        <w:t xml:space="preserve"> </w:t>
      </w:r>
      <w:r w:rsidRPr="00447FED">
        <w:rPr>
          <w:spacing w:val="-2"/>
          <w:w w:val="110"/>
        </w:rPr>
        <w:t>notify</w:t>
      </w:r>
      <w:r w:rsidRPr="00447FED">
        <w:rPr>
          <w:spacing w:val="-9"/>
          <w:w w:val="110"/>
        </w:rPr>
        <w:t xml:space="preserve"> </w:t>
      </w:r>
      <w:r w:rsidRPr="00447FED">
        <w:rPr>
          <w:spacing w:val="-2"/>
          <w:w w:val="110"/>
        </w:rPr>
        <w:t>students</w:t>
      </w:r>
      <w:r w:rsidRPr="00447FED">
        <w:rPr>
          <w:spacing w:val="-9"/>
          <w:w w:val="110"/>
        </w:rPr>
        <w:t xml:space="preserve"> </w:t>
      </w:r>
      <w:r w:rsidRPr="00447FED">
        <w:rPr>
          <w:spacing w:val="-2"/>
          <w:w w:val="110"/>
        </w:rPr>
        <w:t>of</w:t>
      </w:r>
      <w:r w:rsidRPr="00447FED">
        <w:rPr>
          <w:spacing w:val="-9"/>
          <w:w w:val="110"/>
        </w:rPr>
        <w:t xml:space="preserve"> </w:t>
      </w:r>
      <w:r w:rsidRPr="00447FED">
        <w:rPr>
          <w:spacing w:val="-2"/>
          <w:w w:val="110"/>
        </w:rPr>
        <w:t>any proposed</w:t>
      </w:r>
      <w:r w:rsidRPr="00447FED">
        <w:rPr>
          <w:spacing w:val="-5"/>
          <w:w w:val="110"/>
        </w:rPr>
        <w:t xml:space="preserve"> </w:t>
      </w:r>
      <w:r w:rsidRPr="00447FED">
        <w:rPr>
          <w:spacing w:val="-2"/>
          <w:w w:val="110"/>
        </w:rPr>
        <w:t>changes</w:t>
      </w:r>
      <w:r w:rsidRPr="00447FED">
        <w:rPr>
          <w:spacing w:val="-6"/>
          <w:w w:val="110"/>
        </w:rPr>
        <w:t xml:space="preserve"> </w:t>
      </w:r>
      <w:r w:rsidRPr="00447FED">
        <w:rPr>
          <w:spacing w:val="-2"/>
          <w:w w:val="110"/>
        </w:rPr>
        <w:t>to</w:t>
      </w:r>
      <w:r w:rsidRPr="00447FED">
        <w:rPr>
          <w:spacing w:val="-7"/>
          <w:w w:val="110"/>
        </w:rPr>
        <w:t xml:space="preserve"> </w:t>
      </w:r>
      <w:r w:rsidRPr="00447FED">
        <w:rPr>
          <w:spacing w:val="-2"/>
          <w:w w:val="110"/>
        </w:rPr>
        <w:t xml:space="preserve">these </w:t>
      </w:r>
      <w:r w:rsidRPr="00447FED">
        <w:rPr>
          <w:w w:val="110"/>
        </w:rPr>
        <w:t xml:space="preserve">terms and conditions as soon as is reasonably practicable and will seek student agreement to significant change (as defined in Section 17 of these Terms and </w:t>
      </w:r>
      <w:r w:rsidRPr="00447FED">
        <w:rPr>
          <w:spacing w:val="-2"/>
          <w:w w:val="110"/>
        </w:rPr>
        <w:t>Conditions).</w:t>
      </w:r>
    </w:p>
    <w:p w14:paraId="45038D7F" w14:textId="77777777" w:rsidR="00EB42DD" w:rsidRPr="00447FED" w:rsidRDefault="00EB42DD" w:rsidP="00EB42DD">
      <w:pPr>
        <w:pStyle w:val="ListParagraph"/>
        <w:numPr>
          <w:ilvl w:val="0"/>
          <w:numId w:val="0"/>
        </w:numPr>
        <w:ind w:left="360"/>
      </w:pPr>
    </w:p>
    <w:p w14:paraId="106D6FFB" w14:textId="77777777" w:rsidR="00EB42DD" w:rsidRDefault="00EB42DD" w:rsidP="001B7390">
      <w:pPr>
        <w:pStyle w:val="SectionHeading"/>
      </w:pPr>
      <w:bookmarkStart w:id="37" w:name="_Toc229738299"/>
      <w:r>
        <w:t>Events</w:t>
      </w:r>
      <w:r>
        <w:rPr>
          <w:spacing w:val="-6"/>
        </w:rPr>
        <w:t xml:space="preserve"> </w:t>
      </w:r>
      <w:r>
        <w:t>outside</w:t>
      </w:r>
      <w:r>
        <w:rPr>
          <w:spacing w:val="-3"/>
        </w:rPr>
        <w:t xml:space="preserve"> </w:t>
      </w:r>
      <w:r>
        <w:t>our</w:t>
      </w:r>
      <w:r>
        <w:rPr>
          <w:spacing w:val="-6"/>
        </w:rPr>
        <w:t xml:space="preserve"> </w:t>
      </w:r>
      <w:r>
        <w:t>control</w:t>
      </w:r>
      <w:bookmarkEnd w:id="37"/>
    </w:p>
    <w:p w14:paraId="516DB56B" w14:textId="77777777" w:rsidR="00EB42DD" w:rsidRDefault="00EB42DD" w:rsidP="00EB42DD">
      <w:pPr>
        <w:pStyle w:val="BodyText"/>
        <w:rPr>
          <w:b/>
        </w:rPr>
      </w:pPr>
    </w:p>
    <w:p w14:paraId="78D59D6A" w14:textId="77777777" w:rsidR="00EB42DD" w:rsidRDefault="00EB42DD" w:rsidP="00EB42DD">
      <w:pPr>
        <w:pStyle w:val="Clause"/>
      </w:pPr>
      <w:r>
        <w:t>We</w:t>
      </w:r>
      <w:r>
        <w:rPr>
          <w:spacing w:val="-10"/>
        </w:rPr>
        <w:t xml:space="preserve"> </w:t>
      </w:r>
      <w:r>
        <w:t>will</w:t>
      </w:r>
      <w:r>
        <w:rPr>
          <w:spacing w:val="-13"/>
        </w:rPr>
        <w:t xml:space="preserve"> </w:t>
      </w:r>
      <w:r>
        <w:t>not</w:t>
      </w:r>
      <w:r>
        <w:rPr>
          <w:spacing w:val="-10"/>
        </w:rPr>
        <w:t xml:space="preserve"> </w:t>
      </w:r>
      <w:r>
        <w:t>be</w:t>
      </w:r>
      <w:r>
        <w:rPr>
          <w:spacing w:val="-12"/>
        </w:rPr>
        <w:t xml:space="preserve"> </w:t>
      </w:r>
      <w:r>
        <w:t>liable</w:t>
      </w:r>
      <w:r>
        <w:rPr>
          <w:spacing w:val="-12"/>
        </w:rPr>
        <w:t xml:space="preserve"> </w:t>
      </w:r>
      <w:r>
        <w:t>or</w:t>
      </w:r>
      <w:r>
        <w:rPr>
          <w:spacing w:val="-11"/>
        </w:rPr>
        <w:t xml:space="preserve"> </w:t>
      </w:r>
      <w:r>
        <w:t>responsible</w:t>
      </w:r>
      <w:r>
        <w:rPr>
          <w:spacing w:val="-9"/>
        </w:rPr>
        <w:t xml:space="preserve"> </w:t>
      </w:r>
      <w:r>
        <w:t>for</w:t>
      </w:r>
      <w:r>
        <w:rPr>
          <w:spacing w:val="-10"/>
        </w:rPr>
        <w:t xml:space="preserve"> </w:t>
      </w:r>
      <w:r>
        <w:t>any</w:t>
      </w:r>
      <w:r>
        <w:rPr>
          <w:spacing w:val="-12"/>
        </w:rPr>
        <w:t xml:space="preserve"> </w:t>
      </w:r>
      <w:r>
        <w:t>failure</w:t>
      </w:r>
      <w:r>
        <w:rPr>
          <w:spacing w:val="-9"/>
        </w:rPr>
        <w:t xml:space="preserve"> </w:t>
      </w:r>
      <w:r>
        <w:t>to</w:t>
      </w:r>
      <w:r>
        <w:rPr>
          <w:spacing w:val="-13"/>
        </w:rPr>
        <w:t xml:space="preserve"> </w:t>
      </w:r>
      <w:r>
        <w:t>perform,</w:t>
      </w:r>
      <w:r>
        <w:rPr>
          <w:spacing w:val="-9"/>
        </w:rPr>
        <w:t xml:space="preserve"> </w:t>
      </w:r>
      <w:r>
        <w:t>or</w:t>
      </w:r>
      <w:r>
        <w:rPr>
          <w:spacing w:val="-13"/>
        </w:rPr>
        <w:t xml:space="preserve"> </w:t>
      </w:r>
      <w:r>
        <w:t>delay</w:t>
      </w:r>
      <w:r>
        <w:rPr>
          <w:spacing w:val="-9"/>
        </w:rPr>
        <w:t xml:space="preserve"> </w:t>
      </w:r>
      <w:r>
        <w:t>in</w:t>
      </w:r>
      <w:r>
        <w:rPr>
          <w:spacing w:val="-11"/>
        </w:rPr>
        <w:t xml:space="preserve"> </w:t>
      </w:r>
      <w:r>
        <w:t>performance of, any</w:t>
      </w:r>
      <w:r>
        <w:rPr>
          <w:spacing w:val="-14"/>
        </w:rPr>
        <w:t xml:space="preserve"> </w:t>
      </w:r>
      <w:r>
        <w:t>of</w:t>
      </w:r>
      <w:r>
        <w:rPr>
          <w:spacing w:val="-13"/>
        </w:rPr>
        <w:t xml:space="preserve"> </w:t>
      </w:r>
      <w:r>
        <w:t>our</w:t>
      </w:r>
      <w:r>
        <w:rPr>
          <w:spacing w:val="-13"/>
        </w:rPr>
        <w:t xml:space="preserve"> </w:t>
      </w:r>
      <w:r>
        <w:t>obligations</w:t>
      </w:r>
      <w:r>
        <w:rPr>
          <w:spacing w:val="-13"/>
        </w:rPr>
        <w:t xml:space="preserve"> </w:t>
      </w:r>
      <w:r>
        <w:t>under</w:t>
      </w:r>
      <w:r>
        <w:rPr>
          <w:spacing w:val="-11"/>
        </w:rPr>
        <w:t xml:space="preserve"> </w:t>
      </w:r>
      <w:r>
        <w:t>the</w:t>
      </w:r>
      <w:r>
        <w:rPr>
          <w:spacing w:val="-11"/>
        </w:rPr>
        <w:t xml:space="preserve"> </w:t>
      </w:r>
      <w:r>
        <w:t>contract</w:t>
      </w:r>
      <w:r>
        <w:rPr>
          <w:spacing w:val="-12"/>
        </w:rPr>
        <w:t xml:space="preserve"> </w:t>
      </w:r>
      <w:r>
        <w:t>if</w:t>
      </w:r>
      <w:r>
        <w:rPr>
          <w:spacing w:val="-12"/>
        </w:rPr>
        <w:t xml:space="preserve"> </w:t>
      </w:r>
      <w:r>
        <w:t>that</w:t>
      </w:r>
      <w:r>
        <w:rPr>
          <w:spacing w:val="-11"/>
        </w:rPr>
        <w:t xml:space="preserve"> </w:t>
      </w:r>
      <w:r>
        <w:t>is</w:t>
      </w:r>
      <w:r>
        <w:rPr>
          <w:spacing w:val="-12"/>
        </w:rPr>
        <w:t xml:space="preserve"> </w:t>
      </w:r>
      <w:r>
        <w:t>caused</w:t>
      </w:r>
      <w:r>
        <w:rPr>
          <w:spacing w:val="-11"/>
        </w:rPr>
        <w:t xml:space="preserve"> </w:t>
      </w:r>
      <w:r>
        <w:t>by</w:t>
      </w:r>
      <w:r>
        <w:rPr>
          <w:spacing w:val="-11"/>
        </w:rPr>
        <w:t xml:space="preserve"> </w:t>
      </w:r>
      <w:r>
        <w:t>an</w:t>
      </w:r>
      <w:r>
        <w:rPr>
          <w:spacing w:val="-14"/>
        </w:rPr>
        <w:t xml:space="preserve"> </w:t>
      </w:r>
      <w:r>
        <w:t>event</w:t>
      </w:r>
      <w:r>
        <w:rPr>
          <w:spacing w:val="-11"/>
        </w:rPr>
        <w:t xml:space="preserve"> </w:t>
      </w:r>
      <w:r>
        <w:t>outside</w:t>
      </w:r>
      <w:r>
        <w:rPr>
          <w:spacing w:val="-14"/>
        </w:rPr>
        <w:t xml:space="preserve"> </w:t>
      </w:r>
      <w:r>
        <w:t xml:space="preserve">our control. </w:t>
      </w:r>
      <w:r w:rsidRPr="00447FED">
        <w:t>Notwithstanding this, The Academy of Northern Ballet will take all reasonable actions to minimise and mitigate disruptions to the educational delivery caused by such events.</w:t>
      </w:r>
    </w:p>
    <w:p w14:paraId="3604D9A7" w14:textId="77777777" w:rsidR="00EB42DD" w:rsidRDefault="00EB42DD" w:rsidP="00EB42DD">
      <w:pPr>
        <w:pStyle w:val="Clause"/>
        <w:numPr>
          <w:ilvl w:val="0"/>
          <w:numId w:val="0"/>
        </w:numPr>
        <w:ind w:left="1278"/>
      </w:pPr>
    </w:p>
    <w:p w14:paraId="731EB61B" w14:textId="77777777" w:rsidR="00EB42DD" w:rsidRDefault="00EB42DD" w:rsidP="00EB42DD">
      <w:pPr>
        <w:pStyle w:val="Clause"/>
      </w:pPr>
      <w:r>
        <w:t>An event outside our control means any act or event beyond our reasonable control, including without limitation:</w:t>
      </w:r>
    </w:p>
    <w:p w14:paraId="7C3D0CDC" w14:textId="77777777" w:rsidR="00EB42DD" w:rsidRDefault="00EB42DD" w:rsidP="00EB42DD">
      <w:pPr>
        <w:pStyle w:val="BodyText"/>
        <w:spacing w:before="10"/>
      </w:pPr>
    </w:p>
    <w:p w14:paraId="4D235938" w14:textId="003C0B97" w:rsidR="00EB42DD" w:rsidRDefault="00EB42DD" w:rsidP="00EB42DD">
      <w:pPr>
        <w:pStyle w:val="Clause"/>
        <w:numPr>
          <w:ilvl w:val="2"/>
          <w:numId w:val="23"/>
        </w:numPr>
      </w:pPr>
      <w:r>
        <w:t xml:space="preserve">strikes, </w:t>
      </w:r>
      <w:r w:rsidR="00C21261">
        <w:t>lockouts</w:t>
      </w:r>
      <w:r>
        <w:t xml:space="preserve"> or other industrial action or disputes (whether involving our workforce or any other party);</w:t>
      </w:r>
    </w:p>
    <w:p w14:paraId="60229893" w14:textId="77777777" w:rsidR="00EB42DD" w:rsidRDefault="00EB42DD" w:rsidP="00EB42DD">
      <w:pPr>
        <w:pStyle w:val="Clause"/>
        <w:numPr>
          <w:ilvl w:val="0"/>
          <w:numId w:val="0"/>
        </w:numPr>
        <w:ind w:left="1278"/>
      </w:pPr>
    </w:p>
    <w:p w14:paraId="2A443A70" w14:textId="77777777" w:rsidR="00EB42DD" w:rsidRDefault="00EB42DD" w:rsidP="00EB42DD">
      <w:pPr>
        <w:pStyle w:val="Clause"/>
        <w:numPr>
          <w:ilvl w:val="2"/>
          <w:numId w:val="23"/>
        </w:numPr>
      </w:pPr>
      <w:r>
        <w:t>acts</w:t>
      </w:r>
      <w:r>
        <w:rPr>
          <w:spacing w:val="-10"/>
        </w:rPr>
        <w:t xml:space="preserve"> </w:t>
      </w:r>
      <w:r>
        <w:t>of</w:t>
      </w:r>
      <w:r>
        <w:rPr>
          <w:spacing w:val="-8"/>
        </w:rPr>
        <w:t xml:space="preserve"> </w:t>
      </w:r>
      <w:r>
        <w:t>God,</w:t>
      </w:r>
      <w:r>
        <w:rPr>
          <w:spacing w:val="-11"/>
        </w:rPr>
        <w:t xml:space="preserve"> </w:t>
      </w:r>
      <w:r>
        <w:t>pandemic,</w:t>
      </w:r>
      <w:r>
        <w:rPr>
          <w:spacing w:val="-11"/>
        </w:rPr>
        <w:t xml:space="preserve"> </w:t>
      </w:r>
      <w:r>
        <w:t>quarantine</w:t>
      </w:r>
      <w:r>
        <w:rPr>
          <w:spacing w:val="-10"/>
        </w:rPr>
        <w:t xml:space="preserve"> </w:t>
      </w:r>
      <w:r>
        <w:t>or</w:t>
      </w:r>
      <w:r>
        <w:rPr>
          <w:spacing w:val="-10"/>
        </w:rPr>
        <w:t xml:space="preserve"> </w:t>
      </w:r>
      <w:r>
        <w:t>widespread</w:t>
      </w:r>
      <w:r>
        <w:rPr>
          <w:spacing w:val="-10"/>
        </w:rPr>
        <w:t xml:space="preserve"> </w:t>
      </w:r>
      <w:r>
        <w:t>illness</w:t>
      </w:r>
      <w:r>
        <w:rPr>
          <w:spacing w:val="-10"/>
        </w:rPr>
        <w:t xml:space="preserve"> </w:t>
      </w:r>
      <w:r>
        <w:t>(whether</w:t>
      </w:r>
      <w:r>
        <w:rPr>
          <w:spacing w:val="-10"/>
        </w:rPr>
        <w:t xml:space="preserve"> </w:t>
      </w:r>
      <w:r>
        <w:t>affecting our staff and/or student body or otherwise), governmental requisitioning, emergency planning or provision;</w:t>
      </w:r>
    </w:p>
    <w:p w14:paraId="168297E8" w14:textId="77777777" w:rsidR="00EB42DD" w:rsidRDefault="00EB42DD" w:rsidP="00EB42DD">
      <w:pPr>
        <w:pStyle w:val="Clause"/>
        <w:numPr>
          <w:ilvl w:val="0"/>
          <w:numId w:val="0"/>
        </w:numPr>
        <w:ind w:left="1278"/>
      </w:pPr>
    </w:p>
    <w:p w14:paraId="382D43B3" w14:textId="5F6AE9F5" w:rsidR="00EB42DD" w:rsidRDefault="00EB42DD" w:rsidP="00EB42DD">
      <w:pPr>
        <w:pStyle w:val="Clause"/>
        <w:numPr>
          <w:ilvl w:val="2"/>
          <w:numId w:val="23"/>
        </w:numPr>
      </w:pPr>
      <w:r>
        <w:t>war</w:t>
      </w:r>
      <w:r>
        <w:rPr>
          <w:spacing w:val="7"/>
        </w:rPr>
        <w:t xml:space="preserve"> </w:t>
      </w:r>
      <w:r>
        <w:t>(whether</w:t>
      </w:r>
      <w:r>
        <w:rPr>
          <w:spacing w:val="6"/>
        </w:rPr>
        <w:t xml:space="preserve"> </w:t>
      </w:r>
      <w:r>
        <w:t>declared</w:t>
      </w:r>
      <w:r>
        <w:rPr>
          <w:spacing w:val="3"/>
        </w:rPr>
        <w:t xml:space="preserve"> </w:t>
      </w:r>
      <w:r>
        <w:t>or</w:t>
      </w:r>
      <w:r>
        <w:rPr>
          <w:spacing w:val="1"/>
        </w:rPr>
        <w:t xml:space="preserve"> </w:t>
      </w:r>
      <w:r>
        <w:t>not)</w:t>
      </w:r>
      <w:r>
        <w:rPr>
          <w:spacing w:val="4"/>
        </w:rPr>
        <w:t xml:space="preserve"> </w:t>
      </w:r>
      <w:r>
        <w:t>or</w:t>
      </w:r>
      <w:r>
        <w:rPr>
          <w:spacing w:val="8"/>
        </w:rPr>
        <w:t xml:space="preserve"> </w:t>
      </w:r>
      <w:r>
        <w:t>threat</w:t>
      </w:r>
      <w:r>
        <w:rPr>
          <w:spacing w:val="8"/>
        </w:rPr>
        <w:t xml:space="preserve"> </w:t>
      </w:r>
      <w:r>
        <w:t>or</w:t>
      </w:r>
      <w:r>
        <w:rPr>
          <w:spacing w:val="5"/>
        </w:rPr>
        <w:t xml:space="preserve"> </w:t>
      </w:r>
      <w:r>
        <w:t>preparation</w:t>
      </w:r>
      <w:r>
        <w:rPr>
          <w:spacing w:val="10"/>
        </w:rPr>
        <w:t xml:space="preserve"> </w:t>
      </w:r>
      <w:r>
        <w:t>for</w:t>
      </w:r>
      <w:r>
        <w:rPr>
          <w:spacing w:val="9"/>
        </w:rPr>
        <w:t xml:space="preserve"> </w:t>
      </w:r>
      <w:r>
        <w:rPr>
          <w:spacing w:val="-4"/>
        </w:rPr>
        <w:t>war;</w:t>
      </w:r>
      <w:r w:rsidRPr="00EB42DD">
        <w:t xml:space="preserve"> </w:t>
      </w:r>
      <w:r>
        <w:t>riot,</w:t>
      </w:r>
      <w:r>
        <w:rPr>
          <w:spacing w:val="-8"/>
        </w:rPr>
        <w:t xml:space="preserve"> </w:t>
      </w:r>
      <w:r>
        <w:t>civil</w:t>
      </w:r>
      <w:r>
        <w:rPr>
          <w:spacing w:val="-6"/>
        </w:rPr>
        <w:t xml:space="preserve"> </w:t>
      </w:r>
      <w:r>
        <w:t>commotion,</w:t>
      </w:r>
      <w:r>
        <w:rPr>
          <w:spacing w:val="-4"/>
        </w:rPr>
        <w:t xml:space="preserve"> </w:t>
      </w:r>
      <w:r>
        <w:rPr>
          <w:spacing w:val="-2"/>
        </w:rPr>
        <w:t>invasion;</w:t>
      </w:r>
    </w:p>
    <w:p w14:paraId="2B0A621E" w14:textId="3B8B05D1" w:rsidR="00EB42DD" w:rsidRDefault="00EB42DD" w:rsidP="00EB42DD">
      <w:pPr>
        <w:pStyle w:val="Clause"/>
        <w:numPr>
          <w:ilvl w:val="0"/>
          <w:numId w:val="0"/>
        </w:numPr>
      </w:pPr>
    </w:p>
    <w:p w14:paraId="4862F3A3" w14:textId="77777777" w:rsidR="00EB42DD" w:rsidRDefault="00EB42DD" w:rsidP="00EB42DD">
      <w:pPr>
        <w:pStyle w:val="Clause"/>
        <w:numPr>
          <w:ilvl w:val="2"/>
          <w:numId w:val="23"/>
        </w:numPr>
      </w:pPr>
      <w:r>
        <w:t>riot,</w:t>
      </w:r>
      <w:r>
        <w:rPr>
          <w:spacing w:val="-8"/>
        </w:rPr>
        <w:t xml:space="preserve"> </w:t>
      </w:r>
      <w:r>
        <w:t>civil</w:t>
      </w:r>
      <w:r>
        <w:rPr>
          <w:spacing w:val="-6"/>
        </w:rPr>
        <w:t xml:space="preserve"> </w:t>
      </w:r>
      <w:r>
        <w:t>commotion,</w:t>
      </w:r>
      <w:r>
        <w:rPr>
          <w:spacing w:val="-4"/>
        </w:rPr>
        <w:t xml:space="preserve"> </w:t>
      </w:r>
      <w:r>
        <w:rPr>
          <w:spacing w:val="-2"/>
        </w:rPr>
        <w:t>invasion;</w:t>
      </w:r>
    </w:p>
    <w:p w14:paraId="17298CC8" w14:textId="77777777" w:rsidR="00EB42DD" w:rsidRDefault="00EB42DD" w:rsidP="00EB42DD">
      <w:pPr>
        <w:pStyle w:val="Clause"/>
        <w:numPr>
          <w:ilvl w:val="0"/>
          <w:numId w:val="0"/>
        </w:numPr>
        <w:ind w:left="1278"/>
      </w:pPr>
    </w:p>
    <w:p w14:paraId="300AA2F5" w14:textId="77777777" w:rsidR="00EB42DD" w:rsidRDefault="00EB42DD" w:rsidP="00EB42DD">
      <w:pPr>
        <w:pStyle w:val="Clause"/>
        <w:numPr>
          <w:ilvl w:val="2"/>
          <w:numId w:val="23"/>
        </w:numPr>
      </w:pPr>
      <w:r>
        <w:t>an</w:t>
      </w:r>
      <w:r>
        <w:rPr>
          <w:spacing w:val="1"/>
        </w:rPr>
        <w:t xml:space="preserve"> </w:t>
      </w:r>
      <w:r>
        <w:t>actual,</w:t>
      </w:r>
      <w:r>
        <w:rPr>
          <w:spacing w:val="1"/>
        </w:rPr>
        <w:t xml:space="preserve"> </w:t>
      </w:r>
      <w:r>
        <w:t>suspected</w:t>
      </w:r>
      <w:r>
        <w:rPr>
          <w:spacing w:val="-4"/>
        </w:rPr>
        <w:t xml:space="preserve"> </w:t>
      </w:r>
      <w:r>
        <w:t>or</w:t>
      </w:r>
      <w:r>
        <w:rPr>
          <w:spacing w:val="2"/>
        </w:rPr>
        <w:t xml:space="preserve"> </w:t>
      </w:r>
      <w:r>
        <w:t>threatened act</w:t>
      </w:r>
      <w:r>
        <w:rPr>
          <w:spacing w:val="1"/>
        </w:rPr>
        <w:t xml:space="preserve"> </w:t>
      </w:r>
      <w:r>
        <w:t>of</w:t>
      </w:r>
      <w:r>
        <w:rPr>
          <w:spacing w:val="-2"/>
        </w:rPr>
        <w:t xml:space="preserve"> terrorism;</w:t>
      </w:r>
    </w:p>
    <w:p w14:paraId="231A63BA" w14:textId="77777777" w:rsidR="00EB42DD" w:rsidRDefault="00EB42DD" w:rsidP="00EB42DD">
      <w:pPr>
        <w:pStyle w:val="Clause"/>
        <w:numPr>
          <w:ilvl w:val="0"/>
          <w:numId w:val="0"/>
        </w:numPr>
        <w:ind w:left="1278"/>
      </w:pPr>
    </w:p>
    <w:p w14:paraId="46709E6D" w14:textId="77777777" w:rsidR="00EB42DD" w:rsidRDefault="00EB42DD" w:rsidP="00EB42DD">
      <w:pPr>
        <w:pStyle w:val="Clause"/>
        <w:numPr>
          <w:ilvl w:val="2"/>
          <w:numId w:val="23"/>
        </w:numPr>
      </w:pPr>
      <w:r>
        <w:t>fire, flood, storm, tempest, explosion, earthquake, subsidence, epidemic or other natural disaster;</w:t>
      </w:r>
    </w:p>
    <w:p w14:paraId="697A9CDA" w14:textId="77777777" w:rsidR="00EB42DD" w:rsidRDefault="00EB42DD" w:rsidP="00EB42DD">
      <w:pPr>
        <w:pStyle w:val="Clause"/>
        <w:numPr>
          <w:ilvl w:val="0"/>
          <w:numId w:val="0"/>
        </w:numPr>
        <w:ind w:left="1278"/>
      </w:pPr>
    </w:p>
    <w:p w14:paraId="1FE04E8F" w14:textId="77777777" w:rsidR="00EB42DD" w:rsidRPr="00EB42DD" w:rsidRDefault="00EB42DD" w:rsidP="00EB42DD">
      <w:pPr>
        <w:pStyle w:val="Clause"/>
        <w:numPr>
          <w:ilvl w:val="2"/>
          <w:numId w:val="23"/>
        </w:numPr>
      </w:pPr>
      <w:r>
        <w:t>national</w:t>
      </w:r>
      <w:r>
        <w:rPr>
          <w:spacing w:val="-8"/>
        </w:rPr>
        <w:t xml:space="preserve"> </w:t>
      </w:r>
      <w:r>
        <w:rPr>
          <w:spacing w:val="-2"/>
        </w:rPr>
        <w:t>emergencies;</w:t>
      </w:r>
    </w:p>
    <w:p w14:paraId="08A3E436" w14:textId="77777777" w:rsidR="00EB42DD" w:rsidRDefault="00EB42DD" w:rsidP="00EB42DD">
      <w:pPr>
        <w:pStyle w:val="ListParagraph"/>
        <w:numPr>
          <w:ilvl w:val="0"/>
          <w:numId w:val="0"/>
        </w:numPr>
        <w:ind w:left="360"/>
      </w:pPr>
    </w:p>
    <w:p w14:paraId="7B3284FC" w14:textId="77777777" w:rsidR="00EB42DD" w:rsidRDefault="00EB42DD" w:rsidP="00EB42DD">
      <w:pPr>
        <w:pStyle w:val="Clause"/>
        <w:numPr>
          <w:ilvl w:val="2"/>
          <w:numId w:val="23"/>
        </w:numPr>
      </w:pPr>
      <w:r>
        <w:rPr>
          <w:spacing w:val="-2"/>
        </w:rPr>
        <w:t>breakdown</w:t>
      </w:r>
      <w:r>
        <w:rPr>
          <w:spacing w:val="-3"/>
        </w:rPr>
        <w:t xml:space="preserve"> </w:t>
      </w:r>
      <w:r>
        <w:rPr>
          <w:spacing w:val="-2"/>
        </w:rPr>
        <w:t>of</w:t>
      </w:r>
      <w:r>
        <w:rPr>
          <w:spacing w:val="-3"/>
        </w:rPr>
        <w:t xml:space="preserve"> </w:t>
      </w:r>
      <w:r>
        <w:rPr>
          <w:spacing w:val="-2"/>
        </w:rPr>
        <w:t>plant</w:t>
      </w:r>
      <w:r>
        <w:rPr>
          <w:spacing w:val="-6"/>
        </w:rPr>
        <w:t xml:space="preserve"> </w:t>
      </w:r>
      <w:r>
        <w:rPr>
          <w:spacing w:val="-2"/>
        </w:rPr>
        <w:t>or</w:t>
      </w:r>
      <w:r>
        <w:rPr>
          <w:spacing w:val="-9"/>
        </w:rPr>
        <w:t xml:space="preserve"> </w:t>
      </w:r>
      <w:r>
        <w:rPr>
          <w:spacing w:val="-2"/>
        </w:rPr>
        <w:t>machinery;</w:t>
      </w:r>
    </w:p>
    <w:p w14:paraId="5C24AADC" w14:textId="77777777" w:rsidR="00EB42DD" w:rsidRDefault="00EB42DD" w:rsidP="00EB42DD">
      <w:pPr>
        <w:pStyle w:val="Clause"/>
        <w:numPr>
          <w:ilvl w:val="0"/>
          <w:numId w:val="0"/>
        </w:numPr>
        <w:ind w:left="1278"/>
      </w:pPr>
    </w:p>
    <w:p w14:paraId="4F1B8D85" w14:textId="77777777" w:rsidR="00EB42DD" w:rsidRDefault="00EB42DD" w:rsidP="00EB42DD">
      <w:pPr>
        <w:pStyle w:val="Clause"/>
        <w:numPr>
          <w:ilvl w:val="2"/>
          <w:numId w:val="23"/>
        </w:numPr>
      </w:pPr>
      <w:r>
        <w:lastRenderedPageBreak/>
        <w:t>default</w:t>
      </w:r>
      <w:r>
        <w:rPr>
          <w:spacing w:val="-3"/>
        </w:rPr>
        <w:t xml:space="preserve"> </w:t>
      </w:r>
      <w:r>
        <w:t>of</w:t>
      </w:r>
      <w:r>
        <w:rPr>
          <w:spacing w:val="-3"/>
        </w:rPr>
        <w:t xml:space="preserve"> </w:t>
      </w:r>
      <w:r>
        <w:t>suppliers</w:t>
      </w:r>
      <w:r>
        <w:rPr>
          <w:spacing w:val="1"/>
        </w:rPr>
        <w:t xml:space="preserve"> </w:t>
      </w:r>
      <w:r>
        <w:t>and/or sub-contractors;</w:t>
      </w:r>
      <w:r>
        <w:rPr>
          <w:spacing w:val="-1"/>
        </w:rPr>
        <w:t xml:space="preserve"> </w:t>
      </w:r>
      <w:r>
        <w:rPr>
          <w:spacing w:val="-5"/>
        </w:rPr>
        <w:t>or</w:t>
      </w:r>
    </w:p>
    <w:p w14:paraId="6F10F71D" w14:textId="77777777" w:rsidR="00EB42DD" w:rsidRDefault="00EB42DD" w:rsidP="00EB42DD">
      <w:pPr>
        <w:ind w:left="360" w:hanging="360"/>
      </w:pPr>
    </w:p>
    <w:p w14:paraId="0B454D4E" w14:textId="6A04A42F" w:rsidR="00EB42DD" w:rsidRDefault="00EB42DD" w:rsidP="00EB42DD">
      <w:pPr>
        <w:pStyle w:val="Clause"/>
        <w:numPr>
          <w:ilvl w:val="2"/>
          <w:numId w:val="23"/>
        </w:numPr>
      </w:pPr>
      <w:r>
        <w:t>failure</w:t>
      </w:r>
      <w:r w:rsidRPr="00EB42DD">
        <w:rPr>
          <w:spacing w:val="-1"/>
        </w:rPr>
        <w:t xml:space="preserve"> </w:t>
      </w:r>
      <w:r>
        <w:t>of</w:t>
      </w:r>
      <w:r w:rsidRPr="00EB42DD">
        <w:rPr>
          <w:spacing w:val="-7"/>
        </w:rPr>
        <w:t xml:space="preserve"> </w:t>
      </w:r>
      <w:r>
        <w:t>public</w:t>
      </w:r>
      <w:r w:rsidRPr="00EB42DD">
        <w:rPr>
          <w:spacing w:val="-4"/>
        </w:rPr>
        <w:t xml:space="preserve"> </w:t>
      </w:r>
      <w:r>
        <w:t>or</w:t>
      </w:r>
      <w:r w:rsidRPr="00EB42DD">
        <w:rPr>
          <w:spacing w:val="-9"/>
        </w:rPr>
        <w:t xml:space="preserve"> </w:t>
      </w:r>
      <w:r>
        <w:t>private</w:t>
      </w:r>
      <w:r w:rsidRPr="00EB42DD">
        <w:rPr>
          <w:spacing w:val="-6"/>
        </w:rPr>
        <w:t xml:space="preserve"> </w:t>
      </w:r>
      <w:r>
        <w:t>telecommunications</w:t>
      </w:r>
      <w:r w:rsidRPr="00EB42DD">
        <w:rPr>
          <w:spacing w:val="-1"/>
        </w:rPr>
        <w:t xml:space="preserve"> </w:t>
      </w:r>
      <w:r w:rsidRPr="00EB42DD">
        <w:rPr>
          <w:spacing w:val="-2"/>
        </w:rPr>
        <w:t>networks.</w:t>
      </w:r>
    </w:p>
    <w:p w14:paraId="7CB3595D" w14:textId="77777777" w:rsidR="00EB42DD" w:rsidRDefault="00EB42DD" w:rsidP="00EB42DD">
      <w:pPr>
        <w:pStyle w:val="Clause"/>
        <w:numPr>
          <w:ilvl w:val="0"/>
          <w:numId w:val="0"/>
        </w:numPr>
        <w:ind w:left="1278"/>
      </w:pPr>
    </w:p>
    <w:p w14:paraId="6177029F" w14:textId="39C8F651" w:rsidR="00EB42DD" w:rsidRDefault="00EB42DD" w:rsidP="00EB42DD">
      <w:pPr>
        <w:pStyle w:val="Clause"/>
      </w:pPr>
      <w:r>
        <w:t>If an event outside our control takes place that affects the performance of our obligations under the contract:</w:t>
      </w:r>
    </w:p>
    <w:p w14:paraId="6DAD420E" w14:textId="77777777" w:rsidR="00EB42DD" w:rsidRDefault="00EB42DD" w:rsidP="00EB42DD">
      <w:pPr>
        <w:pStyle w:val="Clause"/>
        <w:numPr>
          <w:ilvl w:val="0"/>
          <w:numId w:val="0"/>
        </w:numPr>
        <w:ind w:left="426"/>
      </w:pPr>
    </w:p>
    <w:p w14:paraId="0DEA2257" w14:textId="13FEAA6B" w:rsidR="00EB42DD" w:rsidRPr="00EB42DD" w:rsidRDefault="00EB42DD" w:rsidP="00EB42DD">
      <w:pPr>
        <w:pStyle w:val="Clause"/>
        <w:numPr>
          <w:ilvl w:val="2"/>
          <w:numId w:val="23"/>
        </w:numPr>
      </w:pPr>
      <w:r>
        <w:t>we</w:t>
      </w:r>
      <w:r>
        <w:rPr>
          <w:spacing w:val="27"/>
        </w:rPr>
        <w:t xml:space="preserve"> </w:t>
      </w:r>
      <w:r>
        <w:t>will</w:t>
      </w:r>
      <w:r>
        <w:rPr>
          <w:spacing w:val="23"/>
        </w:rPr>
        <w:t xml:space="preserve"> </w:t>
      </w:r>
      <w:r>
        <w:t>contact</w:t>
      </w:r>
      <w:r>
        <w:rPr>
          <w:spacing w:val="17"/>
        </w:rPr>
        <w:t xml:space="preserve"> </w:t>
      </w:r>
      <w:r>
        <w:t>you</w:t>
      </w:r>
      <w:r>
        <w:rPr>
          <w:spacing w:val="21"/>
        </w:rPr>
        <w:t xml:space="preserve"> </w:t>
      </w:r>
      <w:r>
        <w:t>as</w:t>
      </w:r>
      <w:r>
        <w:rPr>
          <w:spacing w:val="18"/>
        </w:rPr>
        <w:t xml:space="preserve"> </w:t>
      </w:r>
      <w:r>
        <w:t>soon</w:t>
      </w:r>
      <w:r>
        <w:rPr>
          <w:spacing w:val="24"/>
        </w:rPr>
        <w:t xml:space="preserve"> </w:t>
      </w:r>
      <w:r>
        <w:t>as</w:t>
      </w:r>
      <w:r>
        <w:rPr>
          <w:spacing w:val="18"/>
        </w:rPr>
        <w:t xml:space="preserve"> </w:t>
      </w:r>
      <w:r>
        <w:t>reasonably</w:t>
      </w:r>
      <w:r>
        <w:rPr>
          <w:spacing w:val="23"/>
        </w:rPr>
        <w:t xml:space="preserve"> </w:t>
      </w:r>
      <w:r>
        <w:t>possible</w:t>
      </w:r>
      <w:r>
        <w:rPr>
          <w:spacing w:val="25"/>
        </w:rPr>
        <w:t xml:space="preserve"> </w:t>
      </w:r>
      <w:r>
        <w:t>to</w:t>
      </w:r>
      <w:r>
        <w:rPr>
          <w:spacing w:val="18"/>
        </w:rPr>
        <w:t xml:space="preserve"> </w:t>
      </w:r>
      <w:r>
        <w:t>notify</w:t>
      </w:r>
      <w:r>
        <w:rPr>
          <w:spacing w:val="23"/>
        </w:rPr>
        <w:t xml:space="preserve"> </w:t>
      </w:r>
      <w:r>
        <w:t>you;</w:t>
      </w:r>
      <w:r>
        <w:rPr>
          <w:spacing w:val="26"/>
        </w:rPr>
        <w:t xml:space="preserve"> </w:t>
      </w:r>
      <w:r>
        <w:rPr>
          <w:spacing w:val="-5"/>
        </w:rPr>
        <w:t xml:space="preserve">and </w:t>
      </w:r>
    </w:p>
    <w:p w14:paraId="129D3B87" w14:textId="77777777" w:rsidR="00EB42DD" w:rsidRPr="00EB42DD" w:rsidRDefault="00EB42DD" w:rsidP="00EB42DD">
      <w:pPr>
        <w:pStyle w:val="Clause"/>
        <w:numPr>
          <w:ilvl w:val="0"/>
          <w:numId w:val="0"/>
        </w:numPr>
        <w:ind w:left="2270"/>
      </w:pPr>
    </w:p>
    <w:p w14:paraId="45C823EB" w14:textId="038C99F6" w:rsidR="00EB42DD" w:rsidRDefault="00EB42DD" w:rsidP="00EB42DD">
      <w:pPr>
        <w:pStyle w:val="Clause"/>
        <w:numPr>
          <w:ilvl w:val="2"/>
          <w:numId w:val="23"/>
        </w:numPr>
      </w:pPr>
      <w:r w:rsidRPr="00EB42DD">
        <w:t>our obligations under the contract will be suspended and the time for performance of our obligations will be extended for the duration of the event outside our control. Where the event outside our control affects our performance of services to you, we will resume the services as soon as reasonably possible.</w:t>
      </w:r>
    </w:p>
    <w:p w14:paraId="10E43D4A" w14:textId="1B6CA478" w:rsidR="00EB42DD" w:rsidRDefault="00EB42DD" w:rsidP="001B7390">
      <w:pPr>
        <w:pStyle w:val="SectionHeading"/>
      </w:pPr>
      <w:bookmarkStart w:id="38" w:name="_Toc229738300"/>
      <w:r>
        <w:t>Complaints procedure</w:t>
      </w:r>
      <w:bookmarkEnd w:id="38"/>
    </w:p>
    <w:p w14:paraId="1F100305" w14:textId="77777777" w:rsidR="00EB42DD" w:rsidRDefault="00EB42DD" w:rsidP="00EB42DD">
      <w:pPr>
        <w:ind w:left="360" w:hanging="360"/>
      </w:pPr>
    </w:p>
    <w:p w14:paraId="6AEA505F" w14:textId="78CD2F45" w:rsidR="00A54FDD" w:rsidRDefault="00EB42DD" w:rsidP="00EB42DD">
      <w:pPr>
        <w:pStyle w:val="Clause"/>
      </w:pPr>
      <w:r>
        <w:t>The Academy of Northern Ballet and Northern School of Contemporary Dance welcome feedback on your experience of being a student and we look to make improvements where we can. If you have a complaint after you have enrolled as a student, you may make a complaint using the relevant Student Complaints Procedure. If you are not satisfied with the final decision regarding that complaint, you may be able to make a complaint to the Office of the Independent Adjudicator (</w:t>
      </w:r>
      <w:hyperlink r:id="rId17" w:history="1">
        <w:r>
          <w:rPr>
            <w:rStyle w:val="Hyperlink"/>
          </w:rPr>
          <w:t>http://www.oiahe.org.uk</w:t>
        </w:r>
      </w:hyperlink>
      <w:r>
        <w:t>).</w:t>
      </w:r>
    </w:p>
    <w:p w14:paraId="1E1E96BB" w14:textId="77777777" w:rsidR="00EB42DD" w:rsidRDefault="00EB42DD" w:rsidP="001B7390">
      <w:pPr>
        <w:pStyle w:val="SectionHeading"/>
      </w:pPr>
      <w:bookmarkStart w:id="39" w:name="_Toc229738301"/>
      <w:r>
        <w:rPr>
          <w:w w:val="115"/>
        </w:rPr>
        <w:t>Notices</w:t>
      </w:r>
      <w:bookmarkEnd w:id="39"/>
    </w:p>
    <w:p w14:paraId="168938E9" w14:textId="77777777" w:rsidR="00EB42DD" w:rsidRDefault="00EB42DD" w:rsidP="00EB42DD">
      <w:pPr>
        <w:pStyle w:val="BodyText"/>
        <w:spacing w:before="8"/>
        <w:rPr>
          <w:b/>
        </w:rPr>
      </w:pPr>
    </w:p>
    <w:p w14:paraId="2959063B" w14:textId="77777777" w:rsidR="00EB42DD" w:rsidRDefault="00EB42DD" w:rsidP="00EB42DD">
      <w:pPr>
        <w:pStyle w:val="Clause"/>
      </w:pPr>
      <w:r>
        <w:t xml:space="preserve">If you have any questions about the contract or any of these terms and conditions, please contact the Head of Programme, Annemarie Donoghue; </w:t>
      </w:r>
      <w:hyperlink r:id="rId18" w:history="1">
        <w:r w:rsidRPr="00A32E0D">
          <w:rPr>
            <w:rStyle w:val="Hyperlink"/>
          </w:rPr>
          <w:t>Annemarie.donoghue@northernballet.com</w:t>
        </w:r>
      </w:hyperlink>
      <w:r>
        <w:t xml:space="preserve"> </w:t>
      </w:r>
    </w:p>
    <w:p w14:paraId="5750D921" w14:textId="77777777" w:rsidR="00EB42DD" w:rsidRDefault="00EB42DD" w:rsidP="00EB42DD">
      <w:pPr>
        <w:pStyle w:val="Clause"/>
        <w:numPr>
          <w:ilvl w:val="0"/>
          <w:numId w:val="0"/>
        </w:numPr>
        <w:ind w:left="1278"/>
      </w:pPr>
    </w:p>
    <w:p w14:paraId="53A69CB5" w14:textId="77777777" w:rsidR="00EB42DD" w:rsidRPr="00447FED" w:rsidRDefault="00EB42DD" w:rsidP="00EB42DD">
      <w:pPr>
        <w:pStyle w:val="Clause"/>
      </w:pPr>
      <w:proofErr w:type="gramStart"/>
      <w:r w:rsidRPr="00447FED">
        <w:rPr>
          <w:w w:val="110"/>
        </w:rPr>
        <w:t>In</w:t>
      </w:r>
      <w:r w:rsidRPr="00447FED">
        <w:rPr>
          <w:spacing w:val="-8"/>
          <w:w w:val="110"/>
        </w:rPr>
        <w:t xml:space="preserve"> </w:t>
      </w:r>
      <w:r w:rsidRPr="00447FED">
        <w:rPr>
          <w:w w:val="110"/>
        </w:rPr>
        <w:t>the</w:t>
      </w:r>
      <w:r w:rsidRPr="00447FED">
        <w:rPr>
          <w:spacing w:val="-7"/>
          <w:w w:val="110"/>
        </w:rPr>
        <w:t xml:space="preserve"> </w:t>
      </w:r>
      <w:r w:rsidRPr="00447FED">
        <w:rPr>
          <w:w w:val="110"/>
        </w:rPr>
        <w:t>event</w:t>
      </w:r>
      <w:r w:rsidRPr="00447FED">
        <w:rPr>
          <w:spacing w:val="-8"/>
          <w:w w:val="110"/>
        </w:rPr>
        <w:t xml:space="preserve"> </w:t>
      </w:r>
      <w:r w:rsidRPr="00447FED">
        <w:rPr>
          <w:w w:val="110"/>
        </w:rPr>
        <w:t>that</w:t>
      </w:r>
      <w:proofErr w:type="gramEnd"/>
      <w:r w:rsidRPr="00447FED">
        <w:rPr>
          <w:spacing w:val="-7"/>
          <w:w w:val="110"/>
        </w:rPr>
        <w:t xml:space="preserve"> </w:t>
      </w:r>
      <w:r w:rsidRPr="00447FED">
        <w:rPr>
          <w:w w:val="110"/>
        </w:rPr>
        <w:t>you</w:t>
      </w:r>
      <w:r w:rsidRPr="00447FED">
        <w:rPr>
          <w:spacing w:val="-9"/>
          <w:w w:val="110"/>
        </w:rPr>
        <w:t xml:space="preserve"> </w:t>
      </w:r>
      <w:r w:rsidRPr="00447FED">
        <w:rPr>
          <w:w w:val="110"/>
        </w:rPr>
        <w:t>need</w:t>
      </w:r>
      <w:r w:rsidRPr="00447FED">
        <w:rPr>
          <w:spacing w:val="-8"/>
          <w:w w:val="110"/>
        </w:rPr>
        <w:t xml:space="preserve"> </w:t>
      </w:r>
      <w:r w:rsidRPr="00447FED">
        <w:rPr>
          <w:w w:val="110"/>
        </w:rPr>
        <w:t>to</w:t>
      </w:r>
      <w:r w:rsidRPr="00447FED">
        <w:rPr>
          <w:spacing w:val="-8"/>
          <w:w w:val="110"/>
        </w:rPr>
        <w:t xml:space="preserve"> </w:t>
      </w:r>
      <w:r w:rsidRPr="00447FED">
        <w:rPr>
          <w:w w:val="110"/>
        </w:rPr>
        <w:t>contact</w:t>
      </w:r>
      <w:r w:rsidRPr="00447FED">
        <w:rPr>
          <w:spacing w:val="-7"/>
          <w:w w:val="110"/>
        </w:rPr>
        <w:t xml:space="preserve"> </w:t>
      </w:r>
      <w:r w:rsidRPr="00447FED">
        <w:t>The Academy of Northern Ballet</w:t>
      </w:r>
      <w:r w:rsidRPr="00447FED">
        <w:rPr>
          <w:w w:val="110"/>
        </w:rPr>
        <w:t>,</w:t>
      </w:r>
      <w:r w:rsidRPr="00447FED">
        <w:rPr>
          <w:spacing w:val="-9"/>
          <w:w w:val="110"/>
        </w:rPr>
        <w:t xml:space="preserve"> </w:t>
      </w:r>
      <w:r w:rsidRPr="00447FED">
        <w:rPr>
          <w:w w:val="110"/>
        </w:rPr>
        <w:t>please</w:t>
      </w:r>
      <w:r w:rsidRPr="00447FED">
        <w:rPr>
          <w:spacing w:val="-7"/>
          <w:w w:val="110"/>
        </w:rPr>
        <w:t xml:space="preserve"> </w:t>
      </w:r>
      <w:r w:rsidRPr="00447FED">
        <w:rPr>
          <w:w w:val="110"/>
        </w:rPr>
        <w:t>send</w:t>
      </w:r>
      <w:r w:rsidRPr="00447FED">
        <w:rPr>
          <w:spacing w:val="-7"/>
          <w:w w:val="110"/>
        </w:rPr>
        <w:t xml:space="preserve"> </w:t>
      </w:r>
      <w:r w:rsidRPr="00447FED">
        <w:rPr>
          <w:w w:val="110"/>
        </w:rPr>
        <w:t>your</w:t>
      </w:r>
      <w:r w:rsidRPr="00447FED">
        <w:rPr>
          <w:spacing w:val="-8"/>
          <w:w w:val="110"/>
        </w:rPr>
        <w:t xml:space="preserve"> </w:t>
      </w:r>
      <w:r w:rsidRPr="00447FED">
        <w:rPr>
          <w:w w:val="110"/>
        </w:rPr>
        <w:t>communication</w:t>
      </w:r>
      <w:r w:rsidRPr="00447FED">
        <w:rPr>
          <w:spacing w:val="-9"/>
          <w:w w:val="110"/>
        </w:rPr>
        <w:t xml:space="preserve"> </w:t>
      </w:r>
      <w:r w:rsidRPr="00447FED">
        <w:rPr>
          <w:w w:val="110"/>
        </w:rPr>
        <w:t xml:space="preserve">by </w:t>
      </w:r>
      <w:r w:rsidRPr="00447FED">
        <w:t>email</w:t>
      </w:r>
      <w:r w:rsidRPr="00447FED">
        <w:rPr>
          <w:spacing w:val="28"/>
        </w:rPr>
        <w:t xml:space="preserve"> </w:t>
      </w:r>
      <w:r w:rsidRPr="00447FED">
        <w:t>or</w:t>
      </w:r>
      <w:r w:rsidRPr="00447FED">
        <w:rPr>
          <w:spacing w:val="30"/>
        </w:rPr>
        <w:t xml:space="preserve"> </w:t>
      </w:r>
      <w:r w:rsidRPr="00447FED">
        <w:t>in</w:t>
      </w:r>
      <w:r w:rsidRPr="00447FED">
        <w:rPr>
          <w:spacing w:val="30"/>
        </w:rPr>
        <w:t xml:space="preserve"> </w:t>
      </w:r>
      <w:r w:rsidRPr="00447FED">
        <w:t>writing</w:t>
      </w:r>
      <w:r w:rsidRPr="00447FED">
        <w:rPr>
          <w:spacing w:val="30"/>
        </w:rPr>
        <w:t xml:space="preserve"> </w:t>
      </w:r>
      <w:r w:rsidRPr="00447FED">
        <w:t>to</w:t>
      </w:r>
      <w:r w:rsidRPr="00447FED">
        <w:rPr>
          <w:spacing w:val="33"/>
        </w:rPr>
        <w:t xml:space="preserve"> </w:t>
      </w:r>
      <w:r w:rsidRPr="00447FED">
        <w:t>the</w:t>
      </w:r>
      <w:r w:rsidRPr="00447FED">
        <w:rPr>
          <w:spacing w:val="33"/>
        </w:rPr>
        <w:t xml:space="preserve"> </w:t>
      </w:r>
      <w:r w:rsidRPr="00447FED">
        <w:t>named</w:t>
      </w:r>
      <w:r w:rsidRPr="00447FED">
        <w:rPr>
          <w:spacing w:val="30"/>
        </w:rPr>
        <w:t xml:space="preserve"> </w:t>
      </w:r>
      <w:r w:rsidRPr="00447FED">
        <w:t>Academy</w:t>
      </w:r>
      <w:r w:rsidRPr="00447FED">
        <w:rPr>
          <w:spacing w:val="28"/>
        </w:rPr>
        <w:t xml:space="preserve"> </w:t>
      </w:r>
      <w:r w:rsidRPr="00447FED">
        <w:t>contact</w:t>
      </w:r>
      <w:r w:rsidRPr="00447FED">
        <w:rPr>
          <w:spacing w:val="28"/>
        </w:rPr>
        <w:t xml:space="preserve"> </w:t>
      </w:r>
      <w:r w:rsidRPr="00447FED">
        <w:t>as</w:t>
      </w:r>
      <w:r w:rsidRPr="00447FED">
        <w:rPr>
          <w:spacing w:val="26"/>
        </w:rPr>
        <w:t xml:space="preserve"> </w:t>
      </w:r>
      <w:r w:rsidRPr="00447FED">
        <w:t>named</w:t>
      </w:r>
      <w:r w:rsidRPr="00447FED">
        <w:rPr>
          <w:spacing w:val="33"/>
        </w:rPr>
        <w:t xml:space="preserve"> </w:t>
      </w:r>
      <w:r w:rsidRPr="00447FED">
        <w:t>in</w:t>
      </w:r>
      <w:r w:rsidRPr="00447FED">
        <w:rPr>
          <w:spacing w:val="28"/>
        </w:rPr>
        <w:t xml:space="preserve"> </w:t>
      </w:r>
      <w:r w:rsidRPr="00447FED">
        <w:t>your</w:t>
      </w:r>
      <w:r w:rsidRPr="00447FED">
        <w:rPr>
          <w:spacing w:val="39"/>
        </w:rPr>
        <w:t xml:space="preserve"> </w:t>
      </w:r>
      <w:r w:rsidRPr="00447FED">
        <w:t>offer</w:t>
      </w:r>
      <w:r w:rsidRPr="00447FED">
        <w:rPr>
          <w:spacing w:val="28"/>
        </w:rPr>
        <w:t xml:space="preserve"> </w:t>
      </w:r>
      <w:r w:rsidRPr="00447FED">
        <w:t>letter.</w:t>
      </w:r>
    </w:p>
    <w:p w14:paraId="39D69DCD" w14:textId="77777777" w:rsidR="00EB42DD" w:rsidRDefault="00EB42DD" w:rsidP="00EB42DD">
      <w:pPr>
        <w:pStyle w:val="Clause"/>
        <w:numPr>
          <w:ilvl w:val="0"/>
          <w:numId w:val="0"/>
        </w:numPr>
        <w:ind w:left="1278"/>
      </w:pPr>
    </w:p>
    <w:p w14:paraId="79709756" w14:textId="77777777" w:rsidR="00EB42DD" w:rsidRPr="00447FED" w:rsidRDefault="00EB42DD" w:rsidP="00EB42DD">
      <w:pPr>
        <w:pStyle w:val="Clause"/>
      </w:pPr>
      <w:r w:rsidRPr="00447FED">
        <w:t>If</w:t>
      </w:r>
      <w:r w:rsidRPr="00447FED">
        <w:rPr>
          <w:spacing w:val="-6"/>
        </w:rPr>
        <w:t xml:space="preserve"> </w:t>
      </w:r>
      <w:r w:rsidRPr="00447FED">
        <w:t>The Academy of Northern Ballet</w:t>
      </w:r>
      <w:r w:rsidRPr="00447FED">
        <w:rPr>
          <w:spacing w:val="-5"/>
        </w:rPr>
        <w:t xml:space="preserve"> </w:t>
      </w:r>
      <w:r w:rsidRPr="00447FED">
        <w:t>needs</w:t>
      </w:r>
      <w:r w:rsidRPr="00447FED">
        <w:rPr>
          <w:spacing w:val="-5"/>
        </w:rPr>
        <w:t xml:space="preserve"> </w:t>
      </w:r>
      <w:r w:rsidRPr="00447FED">
        <w:t>to</w:t>
      </w:r>
      <w:r w:rsidRPr="00447FED">
        <w:rPr>
          <w:spacing w:val="-6"/>
        </w:rPr>
        <w:t xml:space="preserve"> </w:t>
      </w:r>
      <w:r w:rsidRPr="00447FED">
        <w:t>contact</w:t>
      </w:r>
      <w:r w:rsidRPr="00447FED">
        <w:rPr>
          <w:spacing w:val="-6"/>
        </w:rPr>
        <w:t xml:space="preserve"> </w:t>
      </w:r>
      <w:r w:rsidRPr="00447FED">
        <w:t>you</w:t>
      </w:r>
      <w:r w:rsidRPr="00447FED">
        <w:rPr>
          <w:spacing w:val="-7"/>
        </w:rPr>
        <w:t xml:space="preserve"> </w:t>
      </w:r>
      <w:r w:rsidRPr="00447FED">
        <w:t>by</w:t>
      </w:r>
      <w:r w:rsidRPr="00447FED">
        <w:rPr>
          <w:spacing w:val="-2"/>
        </w:rPr>
        <w:t xml:space="preserve"> </w:t>
      </w:r>
      <w:r w:rsidRPr="00447FED">
        <w:t>email</w:t>
      </w:r>
      <w:r w:rsidRPr="00447FED">
        <w:rPr>
          <w:spacing w:val="-6"/>
        </w:rPr>
        <w:t xml:space="preserve"> </w:t>
      </w:r>
      <w:r w:rsidRPr="00447FED">
        <w:t>or in writing, such communication will be sent to the last contact email address or postal address provided by you to The Academy of Northern Ballet. It is your responsibility to ensure that the contact email address and postal address that The Academy of Northern Ballet hold for you on file are kept up to date.</w:t>
      </w:r>
    </w:p>
    <w:p w14:paraId="526D6FB1" w14:textId="77777777" w:rsidR="00EB42DD" w:rsidRDefault="00EB42DD" w:rsidP="001B7390">
      <w:pPr>
        <w:pStyle w:val="SectionHeading"/>
      </w:pPr>
      <w:bookmarkStart w:id="40" w:name="_Toc229738302"/>
      <w:r w:rsidRPr="00EB42DD">
        <w:rPr>
          <w:w w:val="105"/>
        </w:rPr>
        <w:t>Your</w:t>
      </w:r>
      <w:r w:rsidRPr="00EB42DD">
        <w:rPr>
          <w:spacing w:val="5"/>
          <w:w w:val="105"/>
        </w:rPr>
        <w:t xml:space="preserve"> </w:t>
      </w:r>
      <w:r w:rsidRPr="00EB42DD">
        <w:rPr>
          <w:w w:val="105"/>
        </w:rPr>
        <w:t>right</w:t>
      </w:r>
      <w:r w:rsidRPr="00EB42DD">
        <w:rPr>
          <w:spacing w:val="4"/>
          <w:w w:val="105"/>
        </w:rPr>
        <w:t xml:space="preserve"> </w:t>
      </w:r>
      <w:r w:rsidRPr="00EB42DD">
        <w:rPr>
          <w:w w:val="105"/>
        </w:rPr>
        <w:t>to cancel</w:t>
      </w:r>
      <w:r w:rsidRPr="00EB42DD">
        <w:rPr>
          <w:spacing w:val="4"/>
          <w:w w:val="105"/>
        </w:rPr>
        <w:t xml:space="preserve"> </w:t>
      </w:r>
      <w:r w:rsidRPr="00EB42DD">
        <w:rPr>
          <w:w w:val="105"/>
        </w:rPr>
        <w:t>within</w:t>
      </w:r>
      <w:r w:rsidRPr="00EB42DD">
        <w:rPr>
          <w:spacing w:val="4"/>
          <w:w w:val="105"/>
        </w:rPr>
        <w:t xml:space="preserve"> </w:t>
      </w:r>
      <w:r w:rsidRPr="00EB42DD">
        <w:rPr>
          <w:w w:val="105"/>
        </w:rPr>
        <w:t>the</w:t>
      </w:r>
      <w:r w:rsidRPr="00EB42DD">
        <w:rPr>
          <w:spacing w:val="2"/>
          <w:w w:val="105"/>
        </w:rPr>
        <w:t xml:space="preserve"> </w:t>
      </w:r>
      <w:r w:rsidRPr="00EB42DD">
        <w:rPr>
          <w:w w:val="105"/>
        </w:rPr>
        <w:t>first</w:t>
      </w:r>
      <w:r w:rsidRPr="00EB42DD">
        <w:rPr>
          <w:spacing w:val="4"/>
          <w:w w:val="105"/>
        </w:rPr>
        <w:t xml:space="preserve"> </w:t>
      </w:r>
      <w:r w:rsidRPr="00EB42DD">
        <w:rPr>
          <w:w w:val="105"/>
        </w:rPr>
        <w:t>14</w:t>
      </w:r>
      <w:r w:rsidRPr="00EB42DD">
        <w:rPr>
          <w:spacing w:val="3"/>
          <w:w w:val="105"/>
        </w:rPr>
        <w:t xml:space="preserve"> </w:t>
      </w:r>
      <w:r w:rsidRPr="00EB42DD">
        <w:rPr>
          <w:spacing w:val="-4"/>
          <w:w w:val="105"/>
        </w:rPr>
        <w:t>days</w:t>
      </w:r>
      <w:bookmarkEnd w:id="40"/>
    </w:p>
    <w:p w14:paraId="4B62C951" w14:textId="77777777" w:rsidR="00EB42DD" w:rsidRDefault="00EB42DD" w:rsidP="00EB42DD">
      <w:pPr>
        <w:pStyle w:val="Clause"/>
        <w:numPr>
          <w:ilvl w:val="0"/>
          <w:numId w:val="0"/>
        </w:numPr>
        <w:ind w:left="1278"/>
      </w:pPr>
    </w:p>
    <w:p w14:paraId="27D21779" w14:textId="77777777" w:rsidR="00EB42DD" w:rsidRDefault="00EB42DD" w:rsidP="00EB42DD">
      <w:pPr>
        <w:pStyle w:val="Clause"/>
      </w:pPr>
      <w:r>
        <w:t>Your right to cancel in this condition 23 is</w:t>
      </w:r>
      <w:r>
        <w:rPr>
          <w:spacing w:val="-1"/>
        </w:rPr>
        <w:t xml:space="preserve"> </w:t>
      </w:r>
      <w:r>
        <w:t>additional to</w:t>
      </w:r>
      <w:r>
        <w:rPr>
          <w:spacing w:val="-1"/>
        </w:rPr>
        <w:t xml:space="preserve"> </w:t>
      </w:r>
      <w:r>
        <w:t>your right to withdraw from the Programme (as set out in condition 8 above).</w:t>
      </w:r>
    </w:p>
    <w:p w14:paraId="41DB37C7" w14:textId="77777777" w:rsidR="00EB42DD" w:rsidRDefault="00EB42DD" w:rsidP="00EB42DD">
      <w:pPr>
        <w:pStyle w:val="Clause"/>
        <w:numPr>
          <w:ilvl w:val="0"/>
          <w:numId w:val="0"/>
        </w:numPr>
        <w:ind w:left="1278"/>
      </w:pPr>
    </w:p>
    <w:p w14:paraId="6275104F" w14:textId="3ACE4DC8" w:rsidR="00EB42DD" w:rsidRPr="00447FED" w:rsidRDefault="00EB42DD" w:rsidP="00EB42DD">
      <w:pPr>
        <w:pStyle w:val="Clause"/>
      </w:pPr>
      <w:r w:rsidRPr="00447FED">
        <w:t>When we confirm your</w:t>
      </w:r>
      <w:r w:rsidRPr="00447FED">
        <w:rPr>
          <w:spacing w:val="-3"/>
        </w:rPr>
        <w:t xml:space="preserve"> </w:t>
      </w:r>
      <w:r w:rsidRPr="00447FED">
        <w:t>place on a Course of study</w:t>
      </w:r>
      <w:r w:rsidRPr="00447FED">
        <w:rPr>
          <w:spacing w:val="-2"/>
        </w:rPr>
        <w:t xml:space="preserve"> </w:t>
      </w:r>
      <w:r w:rsidRPr="00447FED">
        <w:t>at The Academy of Northern Ballet a</w:t>
      </w:r>
      <w:r w:rsidRPr="00447FED">
        <w:rPr>
          <w:spacing w:val="-3"/>
        </w:rPr>
        <w:t xml:space="preserve"> </w:t>
      </w:r>
      <w:r w:rsidRPr="00447FED">
        <w:t>legal contract</w:t>
      </w:r>
      <w:r w:rsidRPr="00447FED">
        <w:rPr>
          <w:spacing w:val="26"/>
        </w:rPr>
        <w:t xml:space="preserve"> </w:t>
      </w:r>
      <w:r w:rsidRPr="00447FED">
        <w:t>is formed with The Academy of Northern Ballet</w:t>
      </w:r>
      <w:r w:rsidRPr="00447FED">
        <w:rPr>
          <w:spacing w:val="-1"/>
        </w:rPr>
        <w:t xml:space="preserve"> </w:t>
      </w:r>
      <w:r w:rsidRPr="00447FED">
        <w:t>(as</w:t>
      </w:r>
      <w:r w:rsidRPr="00447FED">
        <w:rPr>
          <w:spacing w:val="-3"/>
        </w:rPr>
        <w:t xml:space="preserve"> </w:t>
      </w:r>
      <w:r w:rsidRPr="00447FED">
        <w:t>explained in Section 3</w:t>
      </w:r>
      <w:r w:rsidRPr="00447FED">
        <w:rPr>
          <w:spacing w:val="-1"/>
        </w:rPr>
        <w:t xml:space="preserve"> </w:t>
      </w:r>
      <w:r w:rsidRPr="00447FED">
        <w:t>of these Terms and Conditions). For the avoidance of</w:t>
      </w:r>
      <w:r w:rsidRPr="00447FED">
        <w:rPr>
          <w:spacing w:val="29"/>
        </w:rPr>
        <w:t xml:space="preserve"> </w:t>
      </w:r>
      <w:r w:rsidRPr="00447FED">
        <w:t>doubt,</w:t>
      </w:r>
      <w:r w:rsidRPr="00447FED">
        <w:rPr>
          <w:spacing w:val="28"/>
        </w:rPr>
        <w:t xml:space="preserve"> </w:t>
      </w:r>
      <w:r w:rsidRPr="00447FED">
        <w:t>your</w:t>
      </w:r>
      <w:r w:rsidRPr="00447FED">
        <w:rPr>
          <w:spacing w:val="29"/>
        </w:rPr>
        <w:t xml:space="preserve"> </w:t>
      </w:r>
      <w:r w:rsidRPr="00447FED">
        <w:t>place</w:t>
      </w:r>
      <w:r w:rsidRPr="00447FED">
        <w:rPr>
          <w:spacing w:val="29"/>
        </w:rPr>
        <w:t xml:space="preserve"> </w:t>
      </w:r>
      <w:r w:rsidRPr="00447FED">
        <w:t>on</w:t>
      </w:r>
      <w:r w:rsidRPr="00447FED">
        <w:rPr>
          <w:spacing w:val="28"/>
        </w:rPr>
        <w:t xml:space="preserve"> </w:t>
      </w:r>
      <w:r w:rsidRPr="00447FED">
        <w:t>a</w:t>
      </w:r>
      <w:r w:rsidRPr="00447FED">
        <w:rPr>
          <w:spacing w:val="31"/>
        </w:rPr>
        <w:t xml:space="preserve"> </w:t>
      </w:r>
      <w:r w:rsidRPr="00447FED">
        <w:t>Course</w:t>
      </w:r>
      <w:r w:rsidRPr="00447FED">
        <w:rPr>
          <w:spacing w:val="30"/>
        </w:rPr>
        <w:t xml:space="preserve"> </w:t>
      </w:r>
      <w:r w:rsidRPr="00447FED">
        <w:t>of</w:t>
      </w:r>
      <w:r w:rsidRPr="00447FED">
        <w:rPr>
          <w:spacing w:val="29"/>
        </w:rPr>
        <w:t xml:space="preserve"> </w:t>
      </w:r>
      <w:r w:rsidRPr="00447FED">
        <w:t>study</w:t>
      </w:r>
      <w:r w:rsidRPr="00447FED">
        <w:rPr>
          <w:spacing w:val="63"/>
        </w:rPr>
        <w:t xml:space="preserve"> </w:t>
      </w:r>
      <w:r w:rsidRPr="00447FED">
        <w:t>at</w:t>
      </w:r>
      <w:r w:rsidRPr="00447FED">
        <w:rPr>
          <w:spacing w:val="30"/>
        </w:rPr>
        <w:t xml:space="preserve"> </w:t>
      </w:r>
      <w:r w:rsidRPr="00447FED">
        <w:t>The Academy of Northern Ballet</w:t>
      </w:r>
      <w:r w:rsidRPr="00447FED">
        <w:rPr>
          <w:spacing w:val="31"/>
        </w:rPr>
        <w:t xml:space="preserve"> </w:t>
      </w:r>
      <w:r w:rsidRPr="00447FED">
        <w:t>is</w:t>
      </w:r>
      <w:r w:rsidRPr="00447FED">
        <w:rPr>
          <w:spacing w:val="29"/>
        </w:rPr>
        <w:t xml:space="preserve"> </w:t>
      </w:r>
      <w:r w:rsidRPr="00447FED">
        <w:t>only</w:t>
      </w:r>
      <w:r w:rsidRPr="00447FED">
        <w:rPr>
          <w:spacing w:val="32"/>
        </w:rPr>
        <w:t xml:space="preserve"> </w:t>
      </w:r>
      <w:r w:rsidRPr="00447FED">
        <w:t>confirmed</w:t>
      </w:r>
      <w:r w:rsidRPr="00447FED">
        <w:rPr>
          <w:spacing w:val="29"/>
        </w:rPr>
        <w:t xml:space="preserve"> </w:t>
      </w:r>
      <w:r w:rsidRPr="00447FED">
        <w:t>when</w:t>
      </w:r>
      <w:r w:rsidRPr="00447FED">
        <w:rPr>
          <w:spacing w:val="29"/>
        </w:rPr>
        <w:t xml:space="preserve"> </w:t>
      </w:r>
      <w:r w:rsidRPr="00447FED">
        <w:t>you</w:t>
      </w:r>
      <w:r>
        <w:t xml:space="preserve"> </w:t>
      </w:r>
      <w:r w:rsidRPr="00447FED">
        <w:t xml:space="preserve">receive, in response to your </w:t>
      </w:r>
      <w:r w:rsidRPr="00447FED">
        <w:lastRenderedPageBreak/>
        <w:t>acceptance of The Academy of Northern Ballet’s offer of a place, an email from The Academy of Northern Ballet confirming that you have been</w:t>
      </w:r>
      <w:r>
        <w:t xml:space="preserve"> </w:t>
      </w:r>
      <w:r w:rsidRPr="00447FED">
        <w:t>accepted onto the Course.</w:t>
      </w:r>
    </w:p>
    <w:p w14:paraId="3FFF99A4" w14:textId="77777777" w:rsidR="00EB42DD" w:rsidRDefault="00EB42DD" w:rsidP="00EB42DD">
      <w:pPr>
        <w:pStyle w:val="Clause"/>
        <w:numPr>
          <w:ilvl w:val="0"/>
          <w:numId w:val="0"/>
        </w:numPr>
        <w:ind w:left="1278"/>
      </w:pPr>
    </w:p>
    <w:p w14:paraId="10EB4D89" w14:textId="77777777" w:rsidR="00EB42DD" w:rsidRDefault="00EB42DD" w:rsidP="00EB42DD">
      <w:pPr>
        <w:pStyle w:val="Clause"/>
      </w:pPr>
      <w:r>
        <w:t xml:space="preserve">You have the right to cancel this contract under the Consumer Contract (Information, Cancellation and Additional Payments) Regulations 2013 within 14 days of the date of </w:t>
      </w:r>
      <w:r w:rsidRPr="00447FED">
        <w:t>The Academy of Northern Ballet’s written confirmation of</w:t>
      </w:r>
      <w:r w:rsidRPr="00447FED">
        <w:rPr>
          <w:spacing w:val="-4"/>
        </w:rPr>
        <w:t xml:space="preserve"> </w:t>
      </w:r>
      <w:r w:rsidRPr="00447FED">
        <w:t>your place on the course without giving any reason.</w:t>
      </w:r>
    </w:p>
    <w:p w14:paraId="43BBCCA7" w14:textId="77777777" w:rsidR="00EB42DD" w:rsidRDefault="00EB42DD" w:rsidP="00EB42DD">
      <w:pPr>
        <w:pStyle w:val="ListParagraph"/>
        <w:numPr>
          <w:ilvl w:val="0"/>
          <w:numId w:val="0"/>
        </w:numPr>
        <w:ind w:left="360"/>
      </w:pPr>
    </w:p>
    <w:p w14:paraId="6D318238" w14:textId="34FE0AA6" w:rsidR="00EB42DD" w:rsidRPr="00EB42DD" w:rsidRDefault="00EB42DD" w:rsidP="00EB42DD">
      <w:pPr>
        <w:pStyle w:val="Clause"/>
        <w:rPr>
          <w:b/>
          <w:bCs/>
        </w:rPr>
      </w:pPr>
      <w:r w:rsidRPr="00EB42DD">
        <w:rPr>
          <w:b/>
          <w:bCs/>
          <w:w w:val="110"/>
        </w:rPr>
        <w:t>The cancellation period will expire after 14 days from the day of the conclusion of this</w:t>
      </w:r>
      <w:r w:rsidRPr="00EB42DD">
        <w:rPr>
          <w:b/>
          <w:bCs/>
          <w:spacing w:val="-18"/>
          <w:w w:val="110"/>
        </w:rPr>
        <w:t xml:space="preserve"> </w:t>
      </w:r>
      <w:r w:rsidRPr="00EB42DD">
        <w:rPr>
          <w:b/>
          <w:bCs/>
          <w:w w:val="110"/>
        </w:rPr>
        <w:t>contract.</w:t>
      </w:r>
    </w:p>
    <w:p w14:paraId="1F5D99FA" w14:textId="77777777" w:rsidR="00EB42DD" w:rsidRDefault="00EB42DD" w:rsidP="00EB42DD">
      <w:pPr>
        <w:pStyle w:val="Text"/>
      </w:pPr>
    </w:p>
    <w:p w14:paraId="64E8DA91" w14:textId="77777777" w:rsidR="00EB42DD" w:rsidRDefault="00EB42DD" w:rsidP="00C21261">
      <w:pPr>
        <w:pStyle w:val="Text"/>
        <w:outlineLvl w:val="1"/>
      </w:pPr>
      <w:bookmarkStart w:id="41" w:name="_bookmark32"/>
      <w:bookmarkStart w:id="42" w:name="_Toc229738303"/>
      <w:bookmarkEnd w:id="41"/>
      <w:r>
        <w:t>Exercising</w:t>
      </w:r>
      <w:r>
        <w:rPr>
          <w:spacing w:val="9"/>
        </w:rPr>
        <w:t xml:space="preserve"> </w:t>
      </w:r>
      <w:r>
        <w:t>the</w:t>
      </w:r>
      <w:r>
        <w:rPr>
          <w:spacing w:val="7"/>
        </w:rPr>
        <w:t xml:space="preserve"> </w:t>
      </w:r>
      <w:r>
        <w:t>right</w:t>
      </w:r>
      <w:r>
        <w:rPr>
          <w:spacing w:val="12"/>
        </w:rPr>
        <w:t xml:space="preserve"> </w:t>
      </w:r>
      <w:r>
        <w:t>to</w:t>
      </w:r>
      <w:r>
        <w:rPr>
          <w:spacing w:val="7"/>
        </w:rPr>
        <w:t xml:space="preserve"> </w:t>
      </w:r>
      <w:r>
        <w:rPr>
          <w:spacing w:val="-2"/>
        </w:rPr>
        <w:t>cancel</w:t>
      </w:r>
      <w:bookmarkEnd w:id="42"/>
    </w:p>
    <w:p w14:paraId="5415E935" w14:textId="77777777" w:rsidR="00EB42DD" w:rsidRDefault="00EB42DD" w:rsidP="00EB42DD">
      <w:pPr>
        <w:pStyle w:val="BodyText"/>
        <w:spacing w:before="8"/>
        <w:rPr>
          <w:i/>
        </w:rPr>
      </w:pPr>
    </w:p>
    <w:p w14:paraId="67A06BBF" w14:textId="77777777" w:rsidR="00EB42DD" w:rsidRDefault="00EB42DD" w:rsidP="00EB42DD">
      <w:pPr>
        <w:pStyle w:val="Clause"/>
      </w:pPr>
      <w:r>
        <w:t>To exercise the right to cancel, you must inform us of your decision to cancel this contract</w:t>
      </w:r>
      <w:r>
        <w:rPr>
          <w:spacing w:val="-6"/>
        </w:rPr>
        <w:t xml:space="preserve"> </w:t>
      </w:r>
      <w:r>
        <w:t>by</w:t>
      </w:r>
      <w:r>
        <w:rPr>
          <w:spacing w:val="-2"/>
        </w:rPr>
        <w:t xml:space="preserve"> </w:t>
      </w:r>
      <w:r>
        <w:t>written</w:t>
      </w:r>
      <w:r>
        <w:rPr>
          <w:spacing w:val="-6"/>
        </w:rPr>
        <w:t xml:space="preserve"> </w:t>
      </w:r>
      <w:r>
        <w:t>notification,</w:t>
      </w:r>
      <w:r>
        <w:rPr>
          <w:spacing w:val="-4"/>
        </w:rPr>
        <w:t xml:space="preserve"> </w:t>
      </w:r>
      <w:r>
        <w:t>normally</w:t>
      </w:r>
      <w:r>
        <w:rPr>
          <w:spacing w:val="-6"/>
        </w:rPr>
        <w:t xml:space="preserve"> </w:t>
      </w:r>
      <w:r>
        <w:t>submitted</w:t>
      </w:r>
      <w:r>
        <w:rPr>
          <w:spacing w:val="-4"/>
        </w:rPr>
        <w:t xml:space="preserve"> </w:t>
      </w:r>
      <w:r>
        <w:t>by</w:t>
      </w:r>
      <w:r>
        <w:rPr>
          <w:spacing w:val="-6"/>
        </w:rPr>
        <w:t xml:space="preserve"> </w:t>
      </w:r>
      <w:r>
        <w:t>e-mail.</w:t>
      </w:r>
      <w:r>
        <w:rPr>
          <w:spacing w:val="-3"/>
        </w:rPr>
        <w:t xml:space="preserve"> </w:t>
      </w:r>
      <w:r>
        <w:t>You</w:t>
      </w:r>
      <w:r>
        <w:rPr>
          <w:spacing w:val="-4"/>
        </w:rPr>
        <w:t xml:space="preserve"> </w:t>
      </w:r>
      <w:r>
        <w:t>should</w:t>
      </w:r>
      <w:r>
        <w:rPr>
          <w:spacing w:val="-6"/>
        </w:rPr>
        <w:t xml:space="preserve"> </w:t>
      </w:r>
      <w:r>
        <w:t>exercise</w:t>
      </w:r>
      <w:r>
        <w:rPr>
          <w:spacing w:val="-2"/>
        </w:rPr>
        <w:t xml:space="preserve"> </w:t>
      </w:r>
      <w:r>
        <w:t xml:space="preserve">your right to cancel by notifying </w:t>
      </w:r>
      <w:r w:rsidRPr="00447FED">
        <w:t>the Academy by emailing the contact details provided in your offer letter. You may use the attached model cancellation form for these purposes (Appendix 1 to these Terms and Conditions).</w:t>
      </w:r>
    </w:p>
    <w:p w14:paraId="105261E5" w14:textId="77777777" w:rsidR="00EB42DD" w:rsidRDefault="00EB42DD" w:rsidP="00EB42DD">
      <w:pPr>
        <w:pStyle w:val="Clause"/>
        <w:numPr>
          <w:ilvl w:val="0"/>
          <w:numId w:val="0"/>
        </w:numPr>
        <w:ind w:left="426"/>
      </w:pPr>
    </w:p>
    <w:p w14:paraId="43824A0F" w14:textId="77777777" w:rsidR="00EB42DD" w:rsidRDefault="00EB42DD" w:rsidP="00EB42DD">
      <w:pPr>
        <w:pStyle w:val="Clause"/>
      </w:pPr>
      <w:r>
        <w:rPr>
          <w:spacing w:val="-2"/>
          <w:w w:val="110"/>
        </w:rPr>
        <w:t>To</w:t>
      </w:r>
      <w:r>
        <w:rPr>
          <w:spacing w:val="-7"/>
          <w:w w:val="110"/>
        </w:rPr>
        <w:t xml:space="preserve"> </w:t>
      </w:r>
      <w:r>
        <w:rPr>
          <w:spacing w:val="-2"/>
          <w:w w:val="110"/>
        </w:rPr>
        <w:t>meet</w:t>
      </w:r>
      <w:r>
        <w:rPr>
          <w:spacing w:val="-4"/>
          <w:w w:val="110"/>
        </w:rPr>
        <w:t xml:space="preserve"> </w:t>
      </w:r>
      <w:r>
        <w:rPr>
          <w:spacing w:val="-2"/>
          <w:w w:val="110"/>
        </w:rPr>
        <w:t>the</w:t>
      </w:r>
      <w:r>
        <w:rPr>
          <w:spacing w:val="-3"/>
          <w:w w:val="110"/>
        </w:rPr>
        <w:t xml:space="preserve"> </w:t>
      </w:r>
      <w:r>
        <w:rPr>
          <w:spacing w:val="-2"/>
          <w:w w:val="110"/>
        </w:rPr>
        <w:t>cancellation</w:t>
      </w:r>
      <w:r>
        <w:rPr>
          <w:spacing w:val="-7"/>
          <w:w w:val="110"/>
        </w:rPr>
        <w:t xml:space="preserve"> </w:t>
      </w:r>
      <w:r>
        <w:rPr>
          <w:spacing w:val="-2"/>
          <w:w w:val="110"/>
        </w:rPr>
        <w:t>deadline,</w:t>
      </w:r>
      <w:r>
        <w:rPr>
          <w:spacing w:val="-5"/>
          <w:w w:val="110"/>
        </w:rPr>
        <w:t xml:space="preserve"> </w:t>
      </w:r>
      <w:r>
        <w:rPr>
          <w:spacing w:val="-2"/>
          <w:w w:val="110"/>
        </w:rPr>
        <w:t>it</w:t>
      </w:r>
      <w:r>
        <w:rPr>
          <w:spacing w:val="-6"/>
          <w:w w:val="110"/>
        </w:rPr>
        <w:t xml:space="preserve"> </w:t>
      </w:r>
      <w:r>
        <w:rPr>
          <w:spacing w:val="-2"/>
          <w:w w:val="110"/>
        </w:rPr>
        <w:t>is</w:t>
      </w:r>
      <w:r>
        <w:rPr>
          <w:spacing w:val="-6"/>
          <w:w w:val="110"/>
        </w:rPr>
        <w:t xml:space="preserve"> </w:t>
      </w:r>
      <w:r>
        <w:rPr>
          <w:spacing w:val="-2"/>
          <w:w w:val="110"/>
        </w:rPr>
        <w:t>sufficient</w:t>
      </w:r>
      <w:r>
        <w:rPr>
          <w:spacing w:val="-4"/>
          <w:w w:val="110"/>
        </w:rPr>
        <w:t xml:space="preserve"> </w:t>
      </w:r>
      <w:r>
        <w:rPr>
          <w:spacing w:val="-2"/>
          <w:w w:val="110"/>
        </w:rPr>
        <w:t>for</w:t>
      </w:r>
      <w:r>
        <w:rPr>
          <w:spacing w:val="-6"/>
          <w:w w:val="110"/>
        </w:rPr>
        <w:t xml:space="preserve"> </w:t>
      </w:r>
      <w:r>
        <w:rPr>
          <w:spacing w:val="-2"/>
          <w:w w:val="110"/>
        </w:rPr>
        <w:t>you</w:t>
      </w:r>
      <w:r>
        <w:rPr>
          <w:spacing w:val="-7"/>
          <w:w w:val="110"/>
        </w:rPr>
        <w:t xml:space="preserve"> </w:t>
      </w:r>
      <w:r>
        <w:rPr>
          <w:spacing w:val="-2"/>
          <w:w w:val="110"/>
        </w:rPr>
        <w:t>to</w:t>
      </w:r>
      <w:r>
        <w:rPr>
          <w:spacing w:val="-6"/>
          <w:w w:val="110"/>
        </w:rPr>
        <w:t xml:space="preserve"> </w:t>
      </w:r>
      <w:r>
        <w:rPr>
          <w:spacing w:val="-2"/>
          <w:w w:val="110"/>
        </w:rPr>
        <w:t>send</w:t>
      </w:r>
      <w:r>
        <w:rPr>
          <w:spacing w:val="-6"/>
          <w:w w:val="110"/>
        </w:rPr>
        <w:t xml:space="preserve"> </w:t>
      </w:r>
      <w:r>
        <w:rPr>
          <w:spacing w:val="-2"/>
          <w:w w:val="110"/>
        </w:rPr>
        <w:t>your</w:t>
      </w:r>
      <w:r>
        <w:rPr>
          <w:spacing w:val="-7"/>
          <w:w w:val="110"/>
        </w:rPr>
        <w:t xml:space="preserve"> </w:t>
      </w:r>
      <w:r>
        <w:rPr>
          <w:spacing w:val="-2"/>
          <w:w w:val="110"/>
        </w:rPr>
        <w:t xml:space="preserve">communication </w:t>
      </w:r>
      <w:r>
        <w:rPr>
          <w:w w:val="110"/>
        </w:rPr>
        <w:t xml:space="preserve">concerning your exercise of the right to cancel before the cancellation period has </w:t>
      </w:r>
      <w:r>
        <w:rPr>
          <w:spacing w:val="-2"/>
          <w:w w:val="110"/>
        </w:rPr>
        <w:t>expired.</w:t>
      </w:r>
    </w:p>
    <w:p w14:paraId="7860004E" w14:textId="77777777" w:rsidR="00EB42DD" w:rsidRDefault="00EB42DD" w:rsidP="00EB42DD">
      <w:pPr>
        <w:pStyle w:val="Clause"/>
        <w:numPr>
          <w:ilvl w:val="0"/>
          <w:numId w:val="0"/>
        </w:numPr>
        <w:ind w:left="1278"/>
      </w:pPr>
    </w:p>
    <w:p w14:paraId="15F8AEE5" w14:textId="77777777" w:rsidR="00EB42DD" w:rsidRDefault="00EB42DD" w:rsidP="00EB42DD">
      <w:pPr>
        <w:pStyle w:val="Clause"/>
      </w:pPr>
      <w:r>
        <w:t>If you cancel this contract within the 14-day cancellation period, we will reimburse to you all payments received from you.</w:t>
      </w:r>
    </w:p>
    <w:p w14:paraId="005A32BB" w14:textId="77777777" w:rsidR="00EB42DD" w:rsidRDefault="00EB42DD" w:rsidP="00EB42DD">
      <w:pPr>
        <w:pStyle w:val="Clause"/>
        <w:numPr>
          <w:ilvl w:val="0"/>
          <w:numId w:val="0"/>
        </w:numPr>
        <w:ind w:left="1278"/>
      </w:pPr>
    </w:p>
    <w:p w14:paraId="1F58D181" w14:textId="77777777" w:rsidR="00EB42DD" w:rsidRPr="00EB42DD" w:rsidRDefault="00EB42DD" w:rsidP="00EB42DD">
      <w:pPr>
        <w:pStyle w:val="Clause"/>
      </w:pPr>
      <w:r>
        <w:t xml:space="preserve">If you requested to begin the performance of services during the cancellation period, you shall pay us an amount which is in proportion to what has been performed until you have </w:t>
      </w:r>
      <w:r>
        <w:rPr>
          <w:w w:val="110"/>
        </w:rPr>
        <w:t>communicated to us your cancellation of this contract, in comparison with the full coverage of the contract.</w:t>
      </w:r>
    </w:p>
    <w:p w14:paraId="455C79F6" w14:textId="77777777" w:rsidR="00EB42DD" w:rsidRDefault="00EB42DD" w:rsidP="00EB42DD">
      <w:pPr>
        <w:pStyle w:val="ListParagraph"/>
        <w:numPr>
          <w:ilvl w:val="0"/>
          <w:numId w:val="0"/>
        </w:numPr>
        <w:ind w:left="360"/>
      </w:pPr>
    </w:p>
    <w:p w14:paraId="285E9E9C" w14:textId="77777777" w:rsidR="00EB42DD" w:rsidRDefault="00EB42DD" w:rsidP="001B7390">
      <w:pPr>
        <w:pStyle w:val="SectionHeading"/>
      </w:pPr>
      <w:bookmarkStart w:id="43" w:name="_Toc229738304"/>
      <w:r>
        <w:t>Other</w:t>
      </w:r>
      <w:r>
        <w:rPr>
          <w:spacing w:val="24"/>
        </w:rPr>
        <w:t xml:space="preserve"> </w:t>
      </w:r>
      <w:r>
        <w:t>important</w:t>
      </w:r>
      <w:r>
        <w:rPr>
          <w:spacing w:val="28"/>
        </w:rPr>
        <w:t xml:space="preserve"> </w:t>
      </w:r>
      <w:r>
        <w:rPr>
          <w:spacing w:val="-4"/>
        </w:rPr>
        <w:t>terms</w:t>
      </w:r>
      <w:bookmarkEnd w:id="43"/>
    </w:p>
    <w:p w14:paraId="50F77C78" w14:textId="77777777" w:rsidR="00EB42DD" w:rsidRDefault="00EB42DD" w:rsidP="00EB42DD">
      <w:pPr>
        <w:pStyle w:val="BodyText"/>
        <w:spacing w:before="10"/>
        <w:rPr>
          <w:b/>
        </w:rPr>
      </w:pPr>
    </w:p>
    <w:p w14:paraId="06FD352B" w14:textId="31282BD4" w:rsidR="000079B8" w:rsidRDefault="00EB42DD" w:rsidP="00EB42DD">
      <w:pPr>
        <w:pStyle w:val="Clause"/>
      </w:pPr>
      <w:r>
        <w:t>The contract is governed by English law and subject to the non-exclusive jurisdiction of the English courts.</w:t>
      </w:r>
    </w:p>
    <w:p w14:paraId="79EDF03C" w14:textId="77777777" w:rsidR="007E38AC" w:rsidRDefault="007E38AC">
      <w:pPr>
        <w:widowControl/>
        <w:autoSpaceDE/>
        <w:autoSpaceDN/>
        <w:spacing w:after="160" w:line="278" w:lineRule="auto"/>
        <w:rPr>
          <w:rFonts w:asciiTheme="minorHAnsi" w:eastAsiaTheme="minorHAnsi" w:hAnsiTheme="minorHAnsi" w:cstheme="minorBidi"/>
          <w:w w:val="105"/>
          <w:kern w:val="2"/>
          <w14:ligatures w14:val="standardContextual"/>
        </w:rPr>
        <w:sectPr w:rsidR="007E38AC" w:rsidSect="00945C32">
          <w:pgSz w:w="11906" w:h="16838"/>
          <w:pgMar w:top="1021" w:right="567" w:bottom="1021" w:left="567" w:header="709" w:footer="567" w:gutter="0"/>
          <w:pgNumType w:start="3"/>
          <w:cols w:space="708"/>
          <w:docGrid w:linePitch="360"/>
        </w:sectPr>
      </w:pPr>
    </w:p>
    <w:p w14:paraId="6D263E4D" w14:textId="2E226E4B" w:rsidR="000079B8" w:rsidRDefault="000079B8">
      <w:pPr>
        <w:widowControl/>
        <w:autoSpaceDE/>
        <w:autoSpaceDN/>
        <w:spacing w:after="160" w:line="278" w:lineRule="auto"/>
        <w:rPr>
          <w:rFonts w:asciiTheme="minorHAnsi" w:eastAsiaTheme="minorHAnsi" w:hAnsiTheme="minorHAnsi" w:cstheme="minorBidi"/>
          <w:w w:val="105"/>
          <w:kern w:val="2"/>
          <w14:ligatures w14:val="standardContextual"/>
        </w:rPr>
      </w:pPr>
    </w:p>
    <w:p w14:paraId="05C36E92" w14:textId="77777777" w:rsidR="005D086A" w:rsidRPr="005D086A" w:rsidRDefault="005D086A" w:rsidP="005D086A">
      <w:pPr>
        <w:spacing w:line="360" w:lineRule="auto"/>
        <w:jc w:val="center"/>
        <w:rPr>
          <w:rFonts w:ascii="Aptos" w:hAnsi="Aptos"/>
          <w:b/>
          <w:w w:val="110"/>
          <w:sz w:val="24"/>
          <w:szCs w:val="24"/>
        </w:rPr>
      </w:pPr>
      <w:r w:rsidRPr="005D086A">
        <w:rPr>
          <w:rFonts w:ascii="Aptos" w:hAnsi="Aptos"/>
          <w:b/>
          <w:w w:val="110"/>
          <w:sz w:val="24"/>
          <w:szCs w:val="24"/>
        </w:rPr>
        <w:t>The Academy of Northern Ballet</w:t>
      </w:r>
    </w:p>
    <w:p w14:paraId="357585A5" w14:textId="53AED17B" w:rsidR="005D086A" w:rsidRPr="005D086A" w:rsidRDefault="005D086A" w:rsidP="005D086A">
      <w:pPr>
        <w:spacing w:line="360" w:lineRule="auto"/>
        <w:jc w:val="center"/>
        <w:rPr>
          <w:rFonts w:ascii="Aptos" w:hAnsi="Aptos"/>
          <w:b/>
          <w:sz w:val="24"/>
          <w:szCs w:val="24"/>
        </w:rPr>
      </w:pPr>
      <w:r w:rsidRPr="005D086A">
        <w:rPr>
          <w:rFonts w:ascii="Aptos" w:hAnsi="Aptos"/>
          <w:b/>
          <w:sz w:val="24"/>
          <w:szCs w:val="24"/>
        </w:rPr>
        <w:t xml:space="preserve">Terms and Conditions </w:t>
      </w:r>
    </w:p>
    <w:p w14:paraId="7A929D45" w14:textId="78635B0E" w:rsidR="005D086A" w:rsidRDefault="005D086A" w:rsidP="005D086A">
      <w:pPr>
        <w:spacing w:line="360" w:lineRule="auto"/>
        <w:jc w:val="center"/>
        <w:rPr>
          <w:rFonts w:ascii="Aptos" w:hAnsi="Aptos"/>
          <w:b/>
          <w:sz w:val="24"/>
          <w:szCs w:val="24"/>
        </w:rPr>
      </w:pPr>
      <w:r w:rsidRPr="005D086A">
        <w:rPr>
          <w:rFonts w:ascii="Aptos" w:hAnsi="Aptos"/>
          <w:b/>
          <w:sz w:val="24"/>
          <w:szCs w:val="24"/>
        </w:rPr>
        <w:t>Appendix 1 Model Cancellation Form</w:t>
      </w:r>
    </w:p>
    <w:p w14:paraId="6F7ED307" w14:textId="77777777" w:rsidR="005D086A" w:rsidRPr="005D086A" w:rsidRDefault="005D086A" w:rsidP="005D086A">
      <w:pPr>
        <w:spacing w:line="360" w:lineRule="auto"/>
        <w:jc w:val="center"/>
        <w:rPr>
          <w:rFonts w:ascii="Aptos" w:hAnsi="Aptos"/>
          <w:b/>
          <w:sz w:val="24"/>
          <w:szCs w:val="24"/>
        </w:rPr>
      </w:pPr>
    </w:p>
    <w:p w14:paraId="5B746145" w14:textId="77777777" w:rsidR="005D086A" w:rsidRPr="00447FED" w:rsidRDefault="005D086A" w:rsidP="005D086A">
      <w:pPr>
        <w:pStyle w:val="BodyText"/>
      </w:pPr>
      <w:r w:rsidRPr="00447FED">
        <w:rPr>
          <w:w w:val="105"/>
        </w:rPr>
        <w:t>This</w:t>
      </w:r>
      <w:r w:rsidRPr="00447FED">
        <w:rPr>
          <w:spacing w:val="26"/>
          <w:w w:val="105"/>
        </w:rPr>
        <w:t xml:space="preserve"> </w:t>
      </w:r>
      <w:r w:rsidRPr="00447FED">
        <w:rPr>
          <w:w w:val="105"/>
        </w:rPr>
        <w:t>form</w:t>
      </w:r>
      <w:r w:rsidRPr="00447FED">
        <w:rPr>
          <w:spacing w:val="24"/>
          <w:w w:val="105"/>
        </w:rPr>
        <w:t xml:space="preserve"> </w:t>
      </w:r>
      <w:r w:rsidRPr="00447FED">
        <w:rPr>
          <w:w w:val="105"/>
        </w:rPr>
        <w:t>may</w:t>
      </w:r>
      <w:r w:rsidRPr="00447FED">
        <w:rPr>
          <w:spacing w:val="25"/>
          <w:w w:val="105"/>
        </w:rPr>
        <w:t xml:space="preserve"> </w:t>
      </w:r>
      <w:r w:rsidRPr="00447FED">
        <w:rPr>
          <w:w w:val="105"/>
        </w:rPr>
        <w:t>be</w:t>
      </w:r>
      <w:r w:rsidRPr="00447FED">
        <w:rPr>
          <w:spacing w:val="26"/>
          <w:w w:val="105"/>
        </w:rPr>
        <w:t xml:space="preserve"> </w:t>
      </w:r>
      <w:r w:rsidRPr="00447FED">
        <w:rPr>
          <w:w w:val="105"/>
        </w:rPr>
        <w:t>used</w:t>
      </w:r>
      <w:r w:rsidRPr="00447FED">
        <w:rPr>
          <w:spacing w:val="28"/>
          <w:w w:val="105"/>
        </w:rPr>
        <w:t xml:space="preserve"> </w:t>
      </w:r>
      <w:r w:rsidRPr="00447FED">
        <w:rPr>
          <w:w w:val="105"/>
        </w:rPr>
        <w:t>to</w:t>
      </w:r>
      <w:r w:rsidRPr="00447FED">
        <w:rPr>
          <w:spacing w:val="27"/>
          <w:w w:val="105"/>
        </w:rPr>
        <w:t xml:space="preserve"> </w:t>
      </w:r>
      <w:r w:rsidRPr="00447FED">
        <w:rPr>
          <w:w w:val="105"/>
        </w:rPr>
        <w:t>cancel</w:t>
      </w:r>
      <w:r w:rsidRPr="00447FED">
        <w:rPr>
          <w:spacing w:val="27"/>
          <w:w w:val="105"/>
        </w:rPr>
        <w:t xml:space="preserve"> </w:t>
      </w:r>
      <w:r w:rsidRPr="00447FED">
        <w:rPr>
          <w:w w:val="105"/>
        </w:rPr>
        <w:t>the</w:t>
      </w:r>
      <w:r w:rsidRPr="00447FED">
        <w:rPr>
          <w:spacing w:val="28"/>
          <w:w w:val="105"/>
        </w:rPr>
        <w:t xml:space="preserve"> </w:t>
      </w:r>
      <w:r w:rsidRPr="00447FED">
        <w:rPr>
          <w:w w:val="105"/>
        </w:rPr>
        <w:t>contract</w:t>
      </w:r>
      <w:r w:rsidRPr="00447FED">
        <w:rPr>
          <w:spacing w:val="25"/>
          <w:w w:val="105"/>
        </w:rPr>
        <w:t xml:space="preserve"> </w:t>
      </w:r>
      <w:r w:rsidRPr="00447FED">
        <w:rPr>
          <w:w w:val="105"/>
        </w:rPr>
        <w:t>with</w:t>
      </w:r>
      <w:r w:rsidRPr="00447FED">
        <w:rPr>
          <w:spacing w:val="23"/>
          <w:w w:val="105"/>
        </w:rPr>
        <w:t xml:space="preserve"> </w:t>
      </w:r>
      <w:r w:rsidRPr="00447FED">
        <w:rPr>
          <w:w w:val="105"/>
        </w:rPr>
        <w:t xml:space="preserve">The </w:t>
      </w:r>
      <w:r w:rsidRPr="00447FED">
        <w:t xml:space="preserve">Academy of Northern Ballet </w:t>
      </w:r>
      <w:r w:rsidRPr="00447FED">
        <w:rPr>
          <w:w w:val="105"/>
        </w:rPr>
        <w:t>for</w:t>
      </w:r>
      <w:r w:rsidRPr="00447FED">
        <w:rPr>
          <w:spacing w:val="-4"/>
          <w:w w:val="105"/>
        </w:rPr>
        <w:t xml:space="preserve"> </w:t>
      </w:r>
      <w:r w:rsidRPr="00447FED">
        <w:rPr>
          <w:w w:val="105"/>
        </w:rPr>
        <w:t>a place on a Course of higher education.</w:t>
      </w:r>
    </w:p>
    <w:p w14:paraId="1AC46A03" w14:textId="77777777" w:rsidR="005D086A" w:rsidRDefault="005D086A" w:rsidP="005D086A">
      <w:pPr>
        <w:pStyle w:val="BodyText"/>
      </w:pPr>
    </w:p>
    <w:p w14:paraId="7C23B5AD" w14:textId="77777777" w:rsidR="005D086A" w:rsidRDefault="005D086A" w:rsidP="005D086A">
      <w:pPr>
        <w:pStyle w:val="BodyText"/>
      </w:pPr>
      <w:r>
        <w:rPr>
          <w:w w:val="105"/>
        </w:rPr>
        <w:t>In</w:t>
      </w:r>
      <w:r>
        <w:rPr>
          <w:spacing w:val="-8"/>
          <w:w w:val="105"/>
        </w:rPr>
        <w:t xml:space="preserve"> </w:t>
      </w:r>
      <w:r>
        <w:rPr>
          <w:w w:val="105"/>
        </w:rPr>
        <w:t>order</w:t>
      </w:r>
      <w:r>
        <w:rPr>
          <w:spacing w:val="-7"/>
          <w:w w:val="105"/>
        </w:rPr>
        <w:t xml:space="preserve"> </w:t>
      </w:r>
      <w:r>
        <w:rPr>
          <w:w w:val="105"/>
        </w:rPr>
        <w:t>to</w:t>
      </w:r>
      <w:r>
        <w:rPr>
          <w:spacing w:val="-8"/>
          <w:w w:val="105"/>
        </w:rPr>
        <w:t xml:space="preserve"> </w:t>
      </w:r>
      <w:r>
        <w:rPr>
          <w:w w:val="105"/>
        </w:rPr>
        <w:t>cancel</w:t>
      </w:r>
      <w:r>
        <w:rPr>
          <w:spacing w:val="-8"/>
          <w:w w:val="105"/>
        </w:rPr>
        <w:t xml:space="preserve"> </w:t>
      </w:r>
      <w:r>
        <w:rPr>
          <w:w w:val="105"/>
        </w:rPr>
        <w:t>the</w:t>
      </w:r>
      <w:r>
        <w:rPr>
          <w:spacing w:val="-6"/>
          <w:w w:val="105"/>
        </w:rPr>
        <w:t xml:space="preserve"> </w:t>
      </w:r>
      <w:r>
        <w:rPr>
          <w:spacing w:val="-2"/>
          <w:w w:val="105"/>
        </w:rPr>
        <w:t>contract:</w:t>
      </w:r>
    </w:p>
    <w:p w14:paraId="00FD9DB8" w14:textId="77777777" w:rsidR="005D086A" w:rsidRDefault="005D086A" w:rsidP="005D086A">
      <w:pPr>
        <w:pStyle w:val="BodyText"/>
      </w:pPr>
    </w:p>
    <w:p w14:paraId="1C9856AA" w14:textId="77777777" w:rsidR="005D086A" w:rsidRDefault="005D086A" w:rsidP="005D086A">
      <w:pPr>
        <w:pStyle w:val="Clause"/>
        <w:numPr>
          <w:ilvl w:val="1"/>
          <w:numId w:val="31"/>
        </w:numPr>
      </w:pPr>
      <w:r>
        <w:t>Complete</w:t>
      </w:r>
      <w:r>
        <w:rPr>
          <w:spacing w:val="8"/>
        </w:rPr>
        <w:t xml:space="preserve"> </w:t>
      </w:r>
      <w:r>
        <w:t>this</w:t>
      </w:r>
      <w:r>
        <w:rPr>
          <w:spacing w:val="8"/>
        </w:rPr>
        <w:t xml:space="preserve"> </w:t>
      </w:r>
      <w:r>
        <w:rPr>
          <w:spacing w:val="-4"/>
        </w:rPr>
        <w:t>form;</w:t>
      </w:r>
    </w:p>
    <w:p w14:paraId="1B4181CA" w14:textId="77777777" w:rsidR="005D086A" w:rsidRDefault="005D086A" w:rsidP="005D086A">
      <w:pPr>
        <w:pStyle w:val="BodyText"/>
      </w:pPr>
    </w:p>
    <w:p w14:paraId="3B1CF30B" w14:textId="4E8B1CC6" w:rsidR="005D086A" w:rsidRPr="005D086A" w:rsidRDefault="005D086A" w:rsidP="005D086A">
      <w:pPr>
        <w:pStyle w:val="Clause"/>
        <w:numPr>
          <w:ilvl w:val="1"/>
          <w:numId w:val="31"/>
        </w:numPr>
      </w:pPr>
      <w:r>
        <w:t>Within 14 calendar days of the date that your acceptance of a place was confirmed, email</w:t>
      </w:r>
      <w:r>
        <w:rPr>
          <w:spacing w:val="40"/>
          <w:w w:val="110"/>
        </w:rPr>
        <w:t xml:space="preserve"> </w:t>
      </w:r>
      <w:r>
        <w:rPr>
          <w:w w:val="110"/>
        </w:rPr>
        <w:t xml:space="preserve">the completed form to: </w:t>
      </w:r>
      <w:hyperlink r:id="rId19" w:history="1">
        <w:r w:rsidRPr="005D086A">
          <w:rPr>
            <w:rStyle w:val="Hyperlink"/>
            <w:color w:val="156082" w:themeColor="accent1"/>
            <w:w w:val="110"/>
          </w:rPr>
          <w:t>MAadmissions@northernballet.com</w:t>
        </w:r>
      </w:hyperlink>
      <w:r w:rsidR="00187475">
        <w:rPr>
          <w:color w:val="156082" w:themeColor="accent1"/>
          <w:w w:val="110"/>
        </w:rPr>
        <w:t>.</w:t>
      </w:r>
    </w:p>
    <w:p w14:paraId="6F2142D1" w14:textId="7B513EB3" w:rsidR="005D086A" w:rsidRDefault="005D086A" w:rsidP="005D086A">
      <w:pPr>
        <w:pStyle w:val="ListParagraph"/>
        <w:numPr>
          <w:ilvl w:val="0"/>
          <w:numId w:val="0"/>
        </w:numPr>
        <w:ind w:left="360"/>
      </w:pPr>
    </w:p>
    <w:p w14:paraId="42685626" w14:textId="16A79851" w:rsidR="005D086A" w:rsidRDefault="005D086A" w:rsidP="005D086A">
      <w:pPr>
        <w:pStyle w:val="ListParagraph"/>
        <w:numPr>
          <w:ilvl w:val="0"/>
          <w:numId w:val="0"/>
        </w:numPr>
        <w:ind w:left="360"/>
      </w:pPr>
      <w:r>
        <w:rPr>
          <w:noProof/>
          <w:sz w:val="20"/>
        </w:rPr>
        <mc:AlternateContent>
          <mc:Choice Requires="wps">
            <w:drawing>
              <wp:anchor distT="0" distB="0" distL="0" distR="0" simplePos="0" relativeHeight="251659264" behindDoc="1" locked="0" layoutInCell="1" allowOverlap="1" wp14:anchorId="54BEEB68" wp14:editId="368B1C64">
                <wp:simplePos x="0" y="0"/>
                <wp:positionH relativeFrom="margin">
                  <wp:align>right</wp:align>
                </wp:positionH>
                <wp:positionV relativeFrom="paragraph">
                  <wp:posOffset>186690</wp:posOffset>
                </wp:positionV>
                <wp:extent cx="6832600" cy="4508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2600" cy="45085"/>
                        </a:xfrm>
                        <a:custGeom>
                          <a:avLst/>
                          <a:gdLst/>
                          <a:ahLst/>
                          <a:cxnLst/>
                          <a:rect l="l" t="t" r="r" b="b"/>
                          <a:pathLst>
                            <a:path w="5752465">
                              <a:moveTo>
                                <a:pt x="0" y="0"/>
                              </a:moveTo>
                              <a:lnTo>
                                <a:pt x="5752465" y="0"/>
                              </a:lnTo>
                            </a:path>
                          </a:pathLst>
                        </a:custGeom>
                        <a:ln w="8832">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1B58E" id="Graphic 4" o:spid="_x0000_s1026" style="position:absolute;margin-left:486.8pt;margin-top:14.7pt;width:538pt;height:3.55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575246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" path="m,l5752465,e" filled="f" strokeweight=".24533mm">
                <v:path arrowok="t"/>
                <w10:wrap type="topAndBottom" anchorx="margin"/>
              </v:shape>
            </w:pict>
          </mc:Fallback>
        </mc:AlternateContent>
      </w:r>
    </w:p>
    <w:p w14:paraId="0903377D" w14:textId="70E4DAB7" w:rsidR="005D086A" w:rsidRDefault="005D086A" w:rsidP="005D086A">
      <w:pPr>
        <w:spacing w:line="360" w:lineRule="auto"/>
        <w:jc w:val="center"/>
        <w:rPr>
          <w:rFonts w:ascii="Aptos" w:hAnsi="Aptos"/>
          <w:b/>
          <w:sz w:val="28"/>
          <w:szCs w:val="28"/>
        </w:rPr>
      </w:pPr>
    </w:p>
    <w:p w14:paraId="1815E8BD" w14:textId="77777777" w:rsidR="005D086A" w:rsidRDefault="005D086A" w:rsidP="005D086A">
      <w:pPr>
        <w:jc w:val="center"/>
        <w:rPr>
          <w:rFonts w:asciiTheme="minorHAnsi" w:hAnsiTheme="minorHAnsi"/>
          <w:b/>
          <w:bCs/>
          <w:sz w:val="24"/>
          <w:szCs w:val="24"/>
        </w:rPr>
      </w:pPr>
      <w:r w:rsidRPr="005D086A">
        <w:rPr>
          <w:rFonts w:asciiTheme="minorHAnsi" w:hAnsiTheme="minorHAnsi"/>
          <w:b/>
          <w:bCs/>
          <w:sz w:val="24"/>
          <w:szCs w:val="24"/>
        </w:rPr>
        <w:t>STUDENT NOTIFICATION OF CANCELLATION OF CONTRACT</w:t>
      </w:r>
    </w:p>
    <w:p w14:paraId="79D6D971" w14:textId="77777777" w:rsidR="00187475" w:rsidRPr="005D086A" w:rsidRDefault="00187475" w:rsidP="00187475">
      <w:pPr>
        <w:spacing w:line="276" w:lineRule="auto"/>
        <w:jc w:val="center"/>
        <w:rPr>
          <w:rFonts w:asciiTheme="minorHAnsi" w:hAnsiTheme="minorHAnsi"/>
          <w:b/>
          <w:bCs/>
          <w:sz w:val="24"/>
          <w:szCs w:val="24"/>
        </w:rPr>
      </w:pPr>
    </w:p>
    <w:p w14:paraId="1B8E4C44" w14:textId="77777777" w:rsidR="005D086A" w:rsidRPr="005D086A" w:rsidRDefault="005D086A" w:rsidP="00187475">
      <w:pPr>
        <w:pStyle w:val="Text"/>
        <w:rPr>
          <w:rFonts w:asciiTheme="minorHAnsi" w:hAnsiTheme="minorHAnsi"/>
          <w:bCs w:val="0"/>
          <w:i w:val="0"/>
          <w:iCs w:val="0"/>
          <w:color w:val="auto"/>
        </w:rPr>
      </w:pPr>
    </w:p>
    <w:p w14:paraId="45654537" w14:textId="6274C6CE" w:rsidR="005D086A" w:rsidRPr="005D086A" w:rsidRDefault="005D086A" w:rsidP="00187475">
      <w:pPr>
        <w:pStyle w:val="BodyText"/>
        <w:spacing w:line="480" w:lineRule="auto"/>
      </w:pPr>
      <w:r w:rsidRPr="005D086A">
        <w:t>I</w:t>
      </w:r>
      <w:proofErr w:type="gramStart"/>
      <w:r w:rsidRPr="005D086A">
        <w:t xml:space="preserve">   [</w:t>
      </w:r>
      <w:proofErr w:type="gramEnd"/>
      <w:r w:rsidRPr="005D086A">
        <w:t>‘student   name</w:t>
      </w:r>
      <w:proofErr w:type="gramStart"/>
      <w:r w:rsidRPr="005D086A">
        <w:t xml:space="preserve">’]  </w:t>
      </w:r>
      <w:r w:rsidR="00187475">
        <w:t>…</w:t>
      </w:r>
      <w:proofErr w:type="gramEnd"/>
      <w:r w:rsidR="00187475">
        <w:t>…………………………………………………………………</w:t>
      </w:r>
      <w:proofErr w:type="gramStart"/>
      <w:r w:rsidR="00187475">
        <w:t>…..</w:t>
      </w:r>
      <w:proofErr w:type="gramEnd"/>
      <w:r w:rsidR="00187475">
        <w:t xml:space="preserve"> </w:t>
      </w:r>
      <w:r w:rsidRPr="005D086A">
        <w:t xml:space="preserve">hereby give notice that I cancel my contract for the supply of the following service: Course </w:t>
      </w:r>
      <w:r w:rsidR="00187475" w:rsidRPr="005D086A">
        <w:t>of Higher Education</w:t>
      </w:r>
      <w:r w:rsidRPr="005D086A">
        <w:t xml:space="preserve"> level study.</w:t>
      </w:r>
    </w:p>
    <w:p w14:paraId="3D065BEB" w14:textId="77777777" w:rsidR="005D086A" w:rsidRDefault="005D086A" w:rsidP="00187475">
      <w:pPr>
        <w:pStyle w:val="BodyText"/>
        <w:spacing w:line="276" w:lineRule="auto"/>
        <w:rPr>
          <w:bCs/>
          <w:i/>
          <w:iCs/>
        </w:rPr>
      </w:pPr>
    </w:p>
    <w:p w14:paraId="591D260C" w14:textId="6184C1A9" w:rsidR="005D086A" w:rsidRPr="005D086A" w:rsidRDefault="005D086A" w:rsidP="00187475">
      <w:pPr>
        <w:pStyle w:val="BodyText"/>
        <w:spacing w:line="276" w:lineRule="auto"/>
      </w:pPr>
      <w:r w:rsidRPr="005D086A">
        <w:t>Programme of study applied for:</w:t>
      </w:r>
    </w:p>
    <w:p w14:paraId="4E4976BF" w14:textId="77777777" w:rsidR="005D086A" w:rsidRPr="005D086A" w:rsidRDefault="005D086A" w:rsidP="00187475">
      <w:pPr>
        <w:pStyle w:val="BodyText"/>
        <w:spacing w:line="276" w:lineRule="auto"/>
        <w:ind w:left="0"/>
      </w:pPr>
    </w:p>
    <w:p w14:paraId="5EB18033" w14:textId="750E0A43" w:rsidR="005D086A" w:rsidRPr="005D086A" w:rsidRDefault="005D086A" w:rsidP="00187475">
      <w:pPr>
        <w:pStyle w:val="BodyText"/>
        <w:spacing w:line="276" w:lineRule="auto"/>
      </w:pPr>
      <w:r w:rsidRPr="005D086A">
        <w:t>…………………………………………………………………………………………………………………</w:t>
      </w:r>
      <w:r w:rsidR="00187475">
        <w:t>……………………..</w:t>
      </w:r>
    </w:p>
    <w:p w14:paraId="5A8FFF90" w14:textId="77777777" w:rsidR="005D086A" w:rsidRPr="005D086A" w:rsidRDefault="005D086A" w:rsidP="00187475">
      <w:pPr>
        <w:pStyle w:val="BodyText"/>
        <w:spacing w:line="276" w:lineRule="auto"/>
      </w:pPr>
    </w:p>
    <w:p w14:paraId="12B521A0" w14:textId="65217BA6" w:rsidR="00187475" w:rsidRDefault="005D086A" w:rsidP="00187475">
      <w:pPr>
        <w:pStyle w:val="BodyText"/>
        <w:spacing w:line="276" w:lineRule="auto"/>
      </w:pPr>
      <w:r w:rsidRPr="005D086A">
        <w:t>Date I originally confirmed my acceptance of the offer: …………………………………………………</w:t>
      </w:r>
      <w:r w:rsidR="00187475">
        <w:t>…………</w:t>
      </w:r>
    </w:p>
    <w:p w14:paraId="7532229E" w14:textId="77777777" w:rsidR="00187475" w:rsidRDefault="00187475" w:rsidP="00187475">
      <w:pPr>
        <w:pStyle w:val="BodyText"/>
        <w:spacing w:line="276" w:lineRule="auto"/>
      </w:pPr>
    </w:p>
    <w:p w14:paraId="4FF4612C" w14:textId="6B05A988" w:rsidR="00187475" w:rsidRDefault="005D086A" w:rsidP="00187475">
      <w:pPr>
        <w:pStyle w:val="BodyText"/>
        <w:spacing w:line="276" w:lineRule="auto"/>
      </w:pPr>
      <w:r w:rsidRPr="005D086A">
        <w:t>Date the Academy confirmed my place following my acceptance of the offer: ……………………</w:t>
      </w:r>
      <w:proofErr w:type="gramStart"/>
      <w:r w:rsidR="00187475">
        <w:t>…..</w:t>
      </w:r>
      <w:r w:rsidRPr="005D086A">
        <w:t>…..</w:t>
      </w:r>
      <w:proofErr w:type="gramEnd"/>
    </w:p>
    <w:p w14:paraId="671AB3D4" w14:textId="77777777" w:rsidR="00187475" w:rsidRDefault="00187475" w:rsidP="00187475">
      <w:pPr>
        <w:pStyle w:val="BodyText"/>
        <w:spacing w:line="276" w:lineRule="auto"/>
      </w:pPr>
    </w:p>
    <w:p w14:paraId="614C2BC0" w14:textId="7511DFBB" w:rsidR="005D086A" w:rsidRDefault="005D086A" w:rsidP="00187475">
      <w:pPr>
        <w:pStyle w:val="BodyText"/>
        <w:spacing w:line="276" w:lineRule="auto"/>
      </w:pPr>
      <w:r w:rsidRPr="005D086A">
        <w:t>Name of student: ……………………………………………………………………………………</w:t>
      </w:r>
      <w:r w:rsidR="00187475">
        <w:t>……………….</w:t>
      </w:r>
      <w:r w:rsidRPr="005D086A">
        <w:t>……</w:t>
      </w:r>
      <w:proofErr w:type="gramStart"/>
      <w:r w:rsidRPr="005D086A">
        <w:t>…..</w:t>
      </w:r>
      <w:proofErr w:type="gramEnd"/>
    </w:p>
    <w:p w14:paraId="54922A96" w14:textId="77777777" w:rsidR="00187475" w:rsidRPr="005D086A" w:rsidRDefault="00187475" w:rsidP="00187475">
      <w:pPr>
        <w:pStyle w:val="BodyText"/>
        <w:spacing w:line="276" w:lineRule="auto"/>
      </w:pPr>
    </w:p>
    <w:p w14:paraId="423748EE" w14:textId="28E93D1F" w:rsidR="005D086A" w:rsidRDefault="005D086A" w:rsidP="00187475">
      <w:pPr>
        <w:pStyle w:val="BodyText"/>
        <w:spacing w:line="276" w:lineRule="auto"/>
      </w:pPr>
      <w:r w:rsidRPr="005D086A">
        <w:t>Address   of   student:   …………………………………………………………………………</w:t>
      </w:r>
      <w:r w:rsidR="00187475">
        <w:t>……………</w:t>
      </w:r>
      <w:r w:rsidRPr="005D086A">
        <w:t>……………</w:t>
      </w:r>
      <w:proofErr w:type="gramStart"/>
      <w:r w:rsidRPr="005D086A">
        <w:t>…..</w:t>
      </w:r>
      <w:proofErr w:type="gramEnd"/>
    </w:p>
    <w:p w14:paraId="4A52E6F3" w14:textId="77777777" w:rsidR="00187475" w:rsidRPr="005D086A" w:rsidRDefault="00187475" w:rsidP="00187475">
      <w:pPr>
        <w:pStyle w:val="BodyText"/>
        <w:spacing w:line="276" w:lineRule="auto"/>
      </w:pPr>
    </w:p>
    <w:p w14:paraId="5DF5A6AE" w14:textId="77777777" w:rsidR="005D086A" w:rsidRPr="005D086A" w:rsidRDefault="005D086A" w:rsidP="00187475">
      <w:pPr>
        <w:pStyle w:val="BodyText"/>
        <w:spacing w:line="276" w:lineRule="auto"/>
      </w:pPr>
    </w:p>
    <w:p w14:paraId="34084158" w14:textId="77777777" w:rsidR="005D086A" w:rsidRPr="005D086A" w:rsidRDefault="005D086A" w:rsidP="00187475">
      <w:pPr>
        <w:pStyle w:val="BodyText"/>
        <w:spacing w:line="276" w:lineRule="auto"/>
      </w:pPr>
      <w:r w:rsidRPr="005D086A">
        <w:t>Reason for cancellation:</w:t>
      </w:r>
    </w:p>
    <w:p w14:paraId="3BBFA888" w14:textId="77777777" w:rsidR="005D086A" w:rsidRPr="005D086A" w:rsidRDefault="005D086A" w:rsidP="00187475">
      <w:pPr>
        <w:pStyle w:val="BodyText"/>
        <w:spacing w:line="276" w:lineRule="auto"/>
      </w:pPr>
    </w:p>
    <w:p w14:paraId="2539DBE3" w14:textId="6C41AF6C" w:rsidR="005D086A" w:rsidRDefault="005D086A" w:rsidP="00187475">
      <w:pPr>
        <w:pStyle w:val="BodyText"/>
        <w:spacing w:line="276" w:lineRule="auto"/>
      </w:pPr>
      <w:r w:rsidRPr="005D086A">
        <w:t>………………………………………………………………………………………………….....</w:t>
      </w:r>
      <w:r w:rsidR="00187475">
        <w:t>...................</w:t>
      </w:r>
      <w:r w:rsidRPr="005D086A">
        <w:t>..................</w:t>
      </w:r>
    </w:p>
    <w:p w14:paraId="33F35D09" w14:textId="77777777" w:rsidR="00187475" w:rsidRDefault="00187475" w:rsidP="00187475">
      <w:pPr>
        <w:pStyle w:val="BodyText"/>
        <w:spacing w:line="276" w:lineRule="auto"/>
      </w:pPr>
    </w:p>
    <w:p w14:paraId="37B56A4F" w14:textId="24ED31F9" w:rsidR="005D086A" w:rsidRPr="005D086A" w:rsidRDefault="005D086A" w:rsidP="00187475">
      <w:pPr>
        <w:pStyle w:val="BodyText"/>
        <w:spacing w:line="276" w:lineRule="auto"/>
        <w:ind w:left="0"/>
      </w:pPr>
    </w:p>
    <w:p w14:paraId="45BC202E" w14:textId="0165374E" w:rsidR="005D086A" w:rsidRPr="005D086A" w:rsidRDefault="005D086A" w:rsidP="00187475">
      <w:pPr>
        <w:pStyle w:val="BodyText"/>
        <w:spacing w:line="276" w:lineRule="auto"/>
      </w:pPr>
      <w:r w:rsidRPr="005D086A">
        <w:t>Signature   of   student:   ………………………………………………………………</w:t>
      </w:r>
      <w:r w:rsidR="00187475">
        <w:t>……………</w:t>
      </w:r>
      <w:r w:rsidRPr="005D086A">
        <w:t>…………………………</w:t>
      </w:r>
    </w:p>
    <w:p w14:paraId="657AC603" w14:textId="77777777" w:rsidR="005D086A" w:rsidRPr="005D086A" w:rsidRDefault="005D086A" w:rsidP="00187475">
      <w:pPr>
        <w:pStyle w:val="BodyText"/>
        <w:spacing w:line="276" w:lineRule="auto"/>
        <w:ind w:left="0"/>
      </w:pPr>
    </w:p>
    <w:p w14:paraId="752775E8" w14:textId="204A2CAF" w:rsidR="000079B8" w:rsidRPr="005D086A" w:rsidRDefault="005D086A" w:rsidP="00187475">
      <w:pPr>
        <w:pStyle w:val="BodyText"/>
        <w:spacing w:line="276" w:lineRule="auto"/>
        <w:rPr>
          <w:i/>
          <w:iCs/>
        </w:rPr>
      </w:pPr>
      <w:r w:rsidRPr="005D086A">
        <w:t>Date this form was completed and signed:  ……………………………………</w:t>
      </w:r>
      <w:r w:rsidR="00187475">
        <w:t>…………</w:t>
      </w:r>
      <w:r w:rsidRPr="005D086A">
        <w:t>……………………………</w:t>
      </w:r>
    </w:p>
    <w:sectPr w:rsidR="000079B8" w:rsidRPr="005D086A" w:rsidSect="005D086A">
      <w:footerReference w:type="default" r:id="rId20"/>
      <w:pgSz w:w="11906" w:h="16838"/>
      <w:pgMar w:top="1021" w:right="567" w:bottom="1021" w:left="567" w:header="709" w:footer="567"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606CE" w14:textId="77777777" w:rsidR="006B6CE8" w:rsidRPr="000C0611" w:rsidRDefault="006B6CE8" w:rsidP="00043E93">
      <w:r w:rsidRPr="000C0611">
        <w:separator/>
      </w:r>
    </w:p>
  </w:endnote>
  <w:endnote w:type="continuationSeparator" w:id="0">
    <w:p w14:paraId="51AAA8E6" w14:textId="77777777" w:rsidR="006B6CE8" w:rsidRPr="000C0611" w:rsidRDefault="006B6CE8" w:rsidP="00043E93">
      <w:r w:rsidRPr="000C06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392F" w14:textId="77777777" w:rsidR="00945C32" w:rsidRDefault="00945C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D9C6B" w14:textId="45944874" w:rsidR="002D6247" w:rsidRPr="000C0611" w:rsidRDefault="002D6247">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D73F0" w14:textId="77777777" w:rsidR="00945C32" w:rsidRDefault="00945C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449124"/>
      <w:docPartObj>
        <w:docPartGallery w:val="Page Numbers (Bottom of Page)"/>
        <w:docPartUnique/>
      </w:docPartObj>
    </w:sdtPr>
    <w:sdtEndPr>
      <w:rPr>
        <w:noProof/>
      </w:rPr>
    </w:sdtEndPr>
    <w:sdtContent>
      <w:p w14:paraId="1E2163B8" w14:textId="1EF6500A" w:rsidR="00945C32" w:rsidRDefault="00945C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E4FD89" w14:textId="6BDB7D55" w:rsidR="008A1B4E" w:rsidRPr="008A1B4E" w:rsidRDefault="008A1B4E" w:rsidP="008A1B4E">
    <w:pPr>
      <w:pStyle w:val="Footer"/>
      <w:jc w:val="right"/>
      <w:rPr>
        <w:sz w:val="20"/>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71A8C" w14:textId="00B76D20" w:rsidR="007E38AC" w:rsidRDefault="007E38AC" w:rsidP="007E38AC">
    <w:pPr>
      <w:pStyle w:val="Footer"/>
      <w:jc w:val="center"/>
    </w:pPr>
  </w:p>
  <w:p w14:paraId="79620F19" w14:textId="77777777" w:rsidR="007E38AC" w:rsidRPr="008A1B4E" w:rsidRDefault="007E38AC" w:rsidP="008A1B4E">
    <w:pPr>
      <w:pStyle w:val="Footer"/>
      <w:jc w:val="right"/>
      <w:rPr>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F44C5" w14:textId="77777777" w:rsidR="006B6CE8" w:rsidRPr="000C0611" w:rsidRDefault="006B6CE8" w:rsidP="00043E93">
      <w:r w:rsidRPr="000C0611">
        <w:separator/>
      </w:r>
    </w:p>
  </w:footnote>
  <w:footnote w:type="continuationSeparator" w:id="0">
    <w:p w14:paraId="1AA1338E" w14:textId="77777777" w:rsidR="006B6CE8" w:rsidRPr="000C0611" w:rsidRDefault="006B6CE8" w:rsidP="00043E93">
      <w:r w:rsidRPr="000C06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2139" w14:textId="77777777" w:rsidR="00945C32" w:rsidRDefault="00945C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1CCB" w14:textId="39AE71E0" w:rsidR="002D6247" w:rsidRPr="000C0611" w:rsidRDefault="00C779C0" w:rsidP="002D6247">
    <w:pPr>
      <w:pStyle w:val="Header"/>
    </w:pPr>
    <w:r>
      <w:t xml:space="preserve">          </w:t>
    </w:r>
    <w:r w:rsidR="002D6247" w:rsidRPr="000C0611">
      <w:t xml:space="preserve"> </w:t>
    </w:r>
    <w:r w:rsidRPr="000C0611">
      <w:rPr>
        <w:noProof/>
      </w:rPr>
      <w:drawing>
        <wp:inline distT="0" distB="0" distL="0" distR="0" wp14:anchorId="5979991A" wp14:editId="28F36CB6">
          <wp:extent cx="1099905" cy="713105"/>
          <wp:effectExtent l="0" t="0" r="0" b="0"/>
          <wp:docPr id="1794300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970" cy="732597"/>
                  </a:xfrm>
                  <a:prstGeom prst="rect">
                    <a:avLst/>
                  </a:prstGeom>
                  <a:noFill/>
                  <a:ln>
                    <a:noFill/>
                  </a:ln>
                </pic:spPr>
              </pic:pic>
            </a:graphicData>
          </a:graphic>
        </wp:inline>
      </w:drawing>
    </w:r>
    <w:r>
      <w:tab/>
      <w:t xml:space="preserve">                                                         </w:t>
    </w:r>
    <w:r>
      <w:tab/>
      <w:t xml:space="preserve">   </w:t>
    </w:r>
    <w:r w:rsidRPr="000C0611">
      <w:rPr>
        <w:rFonts w:ascii="Times New Roman"/>
        <w:noProof/>
        <w:sz w:val="20"/>
      </w:rPr>
      <w:drawing>
        <wp:inline distT="0" distB="0" distL="0" distR="0" wp14:anchorId="1D9E5C09" wp14:editId="5F3D778B">
          <wp:extent cx="1875511" cy="694619"/>
          <wp:effectExtent l="0" t="0" r="0" b="0"/>
          <wp:docPr id="8775125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922271" cy="711937"/>
                  </a:xfrm>
                  <a:prstGeom prst="rect">
                    <a:avLst/>
                  </a:prstGeom>
                </pic:spPr>
              </pic:pic>
            </a:graphicData>
          </a:graphic>
        </wp:inline>
      </w:drawing>
    </w:r>
  </w:p>
  <w:p w14:paraId="405EDD4E" w14:textId="77777777" w:rsidR="002D6247" w:rsidRPr="000C0611" w:rsidRDefault="002D62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89ACD" w14:textId="77777777" w:rsidR="00945C32" w:rsidRDefault="00945C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4B19" w14:textId="55AB142E" w:rsidR="00043E93" w:rsidRPr="000C0611" w:rsidRDefault="00043E93">
    <w:pPr>
      <w:pStyle w:val="Header"/>
    </w:pPr>
    <w:r w:rsidRPr="000C0611">
      <w:tab/>
    </w:r>
    <w:r w:rsidRPr="000C061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0DBA"/>
    <w:multiLevelType w:val="hybridMultilevel"/>
    <w:tmpl w:val="ABBCD8A4"/>
    <w:lvl w:ilvl="0" w:tplc="08090001">
      <w:start w:val="1"/>
      <w:numFmt w:val="bullet"/>
      <w:lvlText w:val=""/>
      <w:lvlJc w:val="left"/>
      <w:pPr>
        <w:ind w:left="3338" w:hanging="360"/>
      </w:pPr>
      <w:rPr>
        <w:rFonts w:ascii="Symbol" w:hAnsi="Symbol" w:hint="default"/>
      </w:rPr>
    </w:lvl>
    <w:lvl w:ilvl="1" w:tplc="08090003" w:tentative="1">
      <w:start w:val="1"/>
      <w:numFmt w:val="bullet"/>
      <w:lvlText w:val="o"/>
      <w:lvlJc w:val="left"/>
      <w:pPr>
        <w:ind w:left="4058" w:hanging="360"/>
      </w:pPr>
      <w:rPr>
        <w:rFonts w:ascii="Courier New" w:hAnsi="Courier New" w:cs="Courier New" w:hint="default"/>
      </w:rPr>
    </w:lvl>
    <w:lvl w:ilvl="2" w:tplc="08090005" w:tentative="1">
      <w:start w:val="1"/>
      <w:numFmt w:val="bullet"/>
      <w:lvlText w:val=""/>
      <w:lvlJc w:val="left"/>
      <w:pPr>
        <w:ind w:left="4778" w:hanging="360"/>
      </w:pPr>
      <w:rPr>
        <w:rFonts w:ascii="Wingdings" w:hAnsi="Wingdings" w:hint="default"/>
      </w:rPr>
    </w:lvl>
    <w:lvl w:ilvl="3" w:tplc="08090001" w:tentative="1">
      <w:start w:val="1"/>
      <w:numFmt w:val="bullet"/>
      <w:lvlText w:val=""/>
      <w:lvlJc w:val="left"/>
      <w:pPr>
        <w:ind w:left="5498" w:hanging="360"/>
      </w:pPr>
      <w:rPr>
        <w:rFonts w:ascii="Symbol" w:hAnsi="Symbol" w:hint="default"/>
      </w:rPr>
    </w:lvl>
    <w:lvl w:ilvl="4" w:tplc="08090003" w:tentative="1">
      <w:start w:val="1"/>
      <w:numFmt w:val="bullet"/>
      <w:lvlText w:val="o"/>
      <w:lvlJc w:val="left"/>
      <w:pPr>
        <w:ind w:left="6218" w:hanging="360"/>
      </w:pPr>
      <w:rPr>
        <w:rFonts w:ascii="Courier New" w:hAnsi="Courier New" w:cs="Courier New" w:hint="default"/>
      </w:rPr>
    </w:lvl>
    <w:lvl w:ilvl="5" w:tplc="08090005" w:tentative="1">
      <w:start w:val="1"/>
      <w:numFmt w:val="bullet"/>
      <w:lvlText w:val=""/>
      <w:lvlJc w:val="left"/>
      <w:pPr>
        <w:ind w:left="6938" w:hanging="360"/>
      </w:pPr>
      <w:rPr>
        <w:rFonts w:ascii="Wingdings" w:hAnsi="Wingdings" w:hint="default"/>
      </w:rPr>
    </w:lvl>
    <w:lvl w:ilvl="6" w:tplc="08090001" w:tentative="1">
      <w:start w:val="1"/>
      <w:numFmt w:val="bullet"/>
      <w:lvlText w:val=""/>
      <w:lvlJc w:val="left"/>
      <w:pPr>
        <w:ind w:left="7658" w:hanging="360"/>
      </w:pPr>
      <w:rPr>
        <w:rFonts w:ascii="Symbol" w:hAnsi="Symbol" w:hint="default"/>
      </w:rPr>
    </w:lvl>
    <w:lvl w:ilvl="7" w:tplc="08090003" w:tentative="1">
      <w:start w:val="1"/>
      <w:numFmt w:val="bullet"/>
      <w:lvlText w:val="o"/>
      <w:lvlJc w:val="left"/>
      <w:pPr>
        <w:ind w:left="8378" w:hanging="360"/>
      </w:pPr>
      <w:rPr>
        <w:rFonts w:ascii="Courier New" w:hAnsi="Courier New" w:cs="Courier New" w:hint="default"/>
      </w:rPr>
    </w:lvl>
    <w:lvl w:ilvl="8" w:tplc="08090005" w:tentative="1">
      <w:start w:val="1"/>
      <w:numFmt w:val="bullet"/>
      <w:lvlText w:val=""/>
      <w:lvlJc w:val="left"/>
      <w:pPr>
        <w:ind w:left="9098" w:hanging="360"/>
      </w:pPr>
      <w:rPr>
        <w:rFonts w:ascii="Wingdings" w:hAnsi="Wingdings" w:hint="default"/>
      </w:rPr>
    </w:lvl>
  </w:abstractNum>
  <w:abstractNum w:abstractNumId="1" w15:restartNumberingAfterBreak="0">
    <w:nsid w:val="0AEC2DBA"/>
    <w:multiLevelType w:val="multilevel"/>
    <w:tmpl w:val="430A640E"/>
    <w:lvl w:ilvl="0">
      <w:start w:val="1"/>
      <w:numFmt w:val="decimal"/>
      <w:lvlText w:val="%1."/>
      <w:lvlJc w:val="left"/>
      <w:pPr>
        <w:ind w:left="965" w:hanging="258"/>
      </w:pPr>
      <w:rPr>
        <w:rFonts w:ascii="Aptos" w:eastAsia="Calibri" w:hAnsi="Aptos" w:cs="Calibri" w:hint="default"/>
        <w:b/>
        <w:bCs/>
        <w:i w:val="0"/>
        <w:iCs w:val="0"/>
        <w:spacing w:val="0"/>
        <w:w w:val="104"/>
        <w:sz w:val="22"/>
        <w:szCs w:val="22"/>
        <w:lang w:val="en-US" w:eastAsia="en-US" w:bidi="ar-SA"/>
      </w:rPr>
    </w:lvl>
    <w:lvl w:ilvl="1">
      <w:start w:val="1"/>
      <w:numFmt w:val="decimal"/>
      <w:lvlText w:val="%1.%2"/>
      <w:lvlJc w:val="left"/>
      <w:pPr>
        <w:ind w:left="2851" w:hanging="1433"/>
      </w:pPr>
      <w:rPr>
        <w:rFonts w:asciiTheme="minorHAnsi" w:eastAsia="Calibri" w:hAnsiTheme="minorHAnsi" w:cs="Calibri" w:hint="default"/>
        <w:b w:val="0"/>
        <w:bCs w:val="0"/>
        <w:i/>
        <w:iCs/>
        <w:spacing w:val="-1"/>
        <w:w w:val="104"/>
        <w:sz w:val="22"/>
        <w:szCs w:val="22"/>
        <w:lang w:val="en-US" w:eastAsia="en-US" w:bidi="ar-SA"/>
      </w:rPr>
    </w:lvl>
    <w:lvl w:ilvl="2">
      <w:numFmt w:val="bullet"/>
      <w:lvlText w:val="•"/>
      <w:lvlJc w:val="left"/>
      <w:pPr>
        <w:ind w:left="2361" w:hanging="1433"/>
      </w:pPr>
      <w:rPr>
        <w:rFonts w:ascii="Calibri" w:eastAsia="Calibri" w:hAnsi="Calibri" w:cs="Calibri" w:hint="default"/>
        <w:b w:val="0"/>
        <w:bCs w:val="0"/>
        <w:i/>
        <w:iCs/>
        <w:spacing w:val="0"/>
        <w:w w:val="93"/>
        <w:sz w:val="20"/>
        <w:szCs w:val="20"/>
        <w:lang w:val="en-US" w:eastAsia="en-US" w:bidi="ar-SA"/>
      </w:rPr>
    </w:lvl>
    <w:lvl w:ilvl="3">
      <w:numFmt w:val="bullet"/>
      <w:lvlText w:val="•"/>
      <w:lvlJc w:val="left"/>
      <w:pPr>
        <w:ind w:left="4203" w:hanging="1433"/>
      </w:pPr>
      <w:rPr>
        <w:rFonts w:hint="default"/>
        <w:lang w:val="en-US" w:eastAsia="en-US" w:bidi="ar-SA"/>
      </w:rPr>
    </w:lvl>
    <w:lvl w:ilvl="4">
      <w:numFmt w:val="bullet"/>
      <w:lvlText w:val="•"/>
      <w:lvlJc w:val="left"/>
      <w:pPr>
        <w:ind w:left="5125" w:hanging="1433"/>
      </w:pPr>
      <w:rPr>
        <w:rFonts w:hint="default"/>
        <w:lang w:val="en-US" w:eastAsia="en-US" w:bidi="ar-SA"/>
      </w:rPr>
    </w:lvl>
    <w:lvl w:ilvl="5">
      <w:numFmt w:val="bullet"/>
      <w:lvlText w:val="•"/>
      <w:lvlJc w:val="left"/>
      <w:pPr>
        <w:ind w:left="6046" w:hanging="1433"/>
      </w:pPr>
      <w:rPr>
        <w:rFonts w:hint="default"/>
        <w:lang w:val="en-US" w:eastAsia="en-US" w:bidi="ar-SA"/>
      </w:rPr>
    </w:lvl>
    <w:lvl w:ilvl="6">
      <w:numFmt w:val="bullet"/>
      <w:lvlText w:val="•"/>
      <w:lvlJc w:val="left"/>
      <w:pPr>
        <w:ind w:left="6968" w:hanging="1433"/>
      </w:pPr>
      <w:rPr>
        <w:rFonts w:hint="default"/>
        <w:lang w:val="en-US" w:eastAsia="en-US" w:bidi="ar-SA"/>
      </w:rPr>
    </w:lvl>
    <w:lvl w:ilvl="7">
      <w:numFmt w:val="bullet"/>
      <w:lvlText w:val="•"/>
      <w:lvlJc w:val="left"/>
      <w:pPr>
        <w:ind w:left="7890" w:hanging="1433"/>
      </w:pPr>
      <w:rPr>
        <w:rFonts w:hint="default"/>
        <w:lang w:val="en-US" w:eastAsia="en-US" w:bidi="ar-SA"/>
      </w:rPr>
    </w:lvl>
    <w:lvl w:ilvl="8">
      <w:numFmt w:val="bullet"/>
      <w:lvlText w:val="•"/>
      <w:lvlJc w:val="left"/>
      <w:pPr>
        <w:ind w:left="8811" w:hanging="1433"/>
      </w:pPr>
      <w:rPr>
        <w:rFonts w:hint="default"/>
        <w:lang w:val="en-US" w:eastAsia="en-US" w:bidi="ar-SA"/>
      </w:rPr>
    </w:lvl>
  </w:abstractNum>
  <w:abstractNum w:abstractNumId="2" w15:restartNumberingAfterBreak="0">
    <w:nsid w:val="108200E5"/>
    <w:multiLevelType w:val="hybridMultilevel"/>
    <w:tmpl w:val="EE14F3DA"/>
    <w:lvl w:ilvl="0" w:tplc="08090001">
      <w:start w:val="1"/>
      <w:numFmt w:val="bullet"/>
      <w:lvlText w:val=""/>
      <w:lvlJc w:val="left"/>
      <w:pPr>
        <w:ind w:left="2219" w:hanging="360"/>
      </w:pPr>
      <w:rPr>
        <w:rFonts w:ascii="Symbol" w:hAnsi="Symbol" w:hint="default"/>
      </w:rPr>
    </w:lvl>
    <w:lvl w:ilvl="1" w:tplc="08090003" w:tentative="1">
      <w:start w:val="1"/>
      <w:numFmt w:val="bullet"/>
      <w:lvlText w:val="o"/>
      <w:lvlJc w:val="left"/>
      <w:pPr>
        <w:ind w:left="2939" w:hanging="360"/>
      </w:pPr>
      <w:rPr>
        <w:rFonts w:ascii="Courier New" w:hAnsi="Courier New" w:cs="Courier New" w:hint="default"/>
      </w:rPr>
    </w:lvl>
    <w:lvl w:ilvl="2" w:tplc="08090005" w:tentative="1">
      <w:start w:val="1"/>
      <w:numFmt w:val="bullet"/>
      <w:lvlText w:val=""/>
      <w:lvlJc w:val="left"/>
      <w:pPr>
        <w:ind w:left="3659" w:hanging="360"/>
      </w:pPr>
      <w:rPr>
        <w:rFonts w:ascii="Wingdings" w:hAnsi="Wingdings" w:hint="default"/>
      </w:rPr>
    </w:lvl>
    <w:lvl w:ilvl="3" w:tplc="08090001" w:tentative="1">
      <w:start w:val="1"/>
      <w:numFmt w:val="bullet"/>
      <w:lvlText w:val=""/>
      <w:lvlJc w:val="left"/>
      <w:pPr>
        <w:ind w:left="4379" w:hanging="360"/>
      </w:pPr>
      <w:rPr>
        <w:rFonts w:ascii="Symbol" w:hAnsi="Symbol" w:hint="default"/>
      </w:rPr>
    </w:lvl>
    <w:lvl w:ilvl="4" w:tplc="08090003" w:tentative="1">
      <w:start w:val="1"/>
      <w:numFmt w:val="bullet"/>
      <w:lvlText w:val="o"/>
      <w:lvlJc w:val="left"/>
      <w:pPr>
        <w:ind w:left="5099" w:hanging="360"/>
      </w:pPr>
      <w:rPr>
        <w:rFonts w:ascii="Courier New" w:hAnsi="Courier New" w:cs="Courier New" w:hint="default"/>
      </w:rPr>
    </w:lvl>
    <w:lvl w:ilvl="5" w:tplc="08090005" w:tentative="1">
      <w:start w:val="1"/>
      <w:numFmt w:val="bullet"/>
      <w:lvlText w:val=""/>
      <w:lvlJc w:val="left"/>
      <w:pPr>
        <w:ind w:left="5819" w:hanging="360"/>
      </w:pPr>
      <w:rPr>
        <w:rFonts w:ascii="Wingdings" w:hAnsi="Wingdings" w:hint="default"/>
      </w:rPr>
    </w:lvl>
    <w:lvl w:ilvl="6" w:tplc="08090001" w:tentative="1">
      <w:start w:val="1"/>
      <w:numFmt w:val="bullet"/>
      <w:lvlText w:val=""/>
      <w:lvlJc w:val="left"/>
      <w:pPr>
        <w:ind w:left="6539" w:hanging="360"/>
      </w:pPr>
      <w:rPr>
        <w:rFonts w:ascii="Symbol" w:hAnsi="Symbol" w:hint="default"/>
      </w:rPr>
    </w:lvl>
    <w:lvl w:ilvl="7" w:tplc="08090003" w:tentative="1">
      <w:start w:val="1"/>
      <w:numFmt w:val="bullet"/>
      <w:lvlText w:val="o"/>
      <w:lvlJc w:val="left"/>
      <w:pPr>
        <w:ind w:left="7259" w:hanging="360"/>
      </w:pPr>
      <w:rPr>
        <w:rFonts w:ascii="Courier New" w:hAnsi="Courier New" w:cs="Courier New" w:hint="default"/>
      </w:rPr>
    </w:lvl>
    <w:lvl w:ilvl="8" w:tplc="08090005" w:tentative="1">
      <w:start w:val="1"/>
      <w:numFmt w:val="bullet"/>
      <w:lvlText w:val=""/>
      <w:lvlJc w:val="left"/>
      <w:pPr>
        <w:ind w:left="7979" w:hanging="360"/>
      </w:pPr>
      <w:rPr>
        <w:rFonts w:ascii="Wingdings" w:hAnsi="Wingdings" w:hint="default"/>
      </w:rPr>
    </w:lvl>
  </w:abstractNum>
  <w:abstractNum w:abstractNumId="3" w15:restartNumberingAfterBreak="0">
    <w:nsid w:val="15AB6E52"/>
    <w:multiLevelType w:val="hybridMultilevel"/>
    <w:tmpl w:val="3C90BB2E"/>
    <w:lvl w:ilvl="0" w:tplc="7B1C664E">
      <w:numFmt w:val="bullet"/>
      <w:lvlText w:val="•"/>
      <w:lvlJc w:val="left"/>
      <w:pPr>
        <w:ind w:left="1639" w:hanging="360"/>
      </w:pPr>
      <w:rPr>
        <w:rFonts w:ascii="Calibri" w:eastAsia="Calibri" w:hAnsi="Calibri" w:cs="Calibri" w:hint="default"/>
        <w:b w:val="0"/>
        <w:bCs w:val="0"/>
        <w:i w:val="0"/>
        <w:iCs w:val="0"/>
        <w:spacing w:val="0"/>
        <w:w w:val="94"/>
        <w:sz w:val="22"/>
        <w:szCs w:val="22"/>
        <w:lang w:val="en-US" w:eastAsia="en-US" w:bidi="ar-SA"/>
      </w:rPr>
    </w:lvl>
    <w:lvl w:ilvl="1" w:tplc="209EB93A">
      <w:numFmt w:val="bullet"/>
      <w:lvlText w:val="•"/>
      <w:lvlJc w:val="left"/>
      <w:pPr>
        <w:ind w:left="2541" w:hanging="360"/>
      </w:pPr>
      <w:rPr>
        <w:rFonts w:hint="default"/>
        <w:lang w:val="en-US" w:eastAsia="en-US" w:bidi="ar-SA"/>
      </w:rPr>
    </w:lvl>
    <w:lvl w:ilvl="2" w:tplc="57AE12AE">
      <w:numFmt w:val="bullet"/>
      <w:lvlText w:val="•"/>
      <w:lvlJc w:val="left"/>
      <w:pPr>
        <w:ind w:left="3443" w:hanging="360"/>
      </w:pPr>
      <w:rPr>
        <w:rFonts w:hint="default"/>
        <w:lang w:val="en-US" w:eastAsia="en-US" w:bidi="ar-SA"/>
      </w:rPr>
    </w:lvl>
    <w:lvl w:ilvl="3" w:tplc="E970F6DC">
      <w:numFmt w:val="bullet"/>
      <w:lvlText w:val="•"/>
      <w:lvlJc w:val="left"/>
      <w:pPr>
        <w:ind w:left="4344" w:hanging="360"/>
      </w:pPr>
      <w:rPr>
        <w:rFonts w:hint="default"/>
        <w:lang w:val="en-US" w:eastAsia="en-US" w:bidi="ar-SA"/>
      </w:rPr>
    </w:lvl>
    <w:lvl w:ilvl="4" w:tplc="E06E94F2">
      <w:numFmt w:val="bullet"/>
      <w:lvlText w:val="•"/>
      <w:lvlJc w:val="left"/>
      <w:pPr>
        <w:ind w:left="5246" w:hanging="360"/>
      </w:pPr>
      <w:rPr>
        <w:rFonts w:hint="default"/>
        <w:lang w:val="en-US" w:eastAsia="en-US" w:bidi="ar-SA"/>
      </w:rPr>
    </w:lvl>
    <w:lvl w:ilvl="5" w:tplc="8BEA0082">
      <w:numFmt w:val="bullet"/>
      <w:lvlText w:val="•"/>
      <w:lvlJc w:val="left"/>
      <w:pPr>
        <w:ind w:left="6147" w:hanging="360"/>
      </w:pPr>
      <w:rPr>
        <w:rFonts w:hint="default"/>
        <w:lang w:val="en-US" w:eastAsia="en-US" w:bidi="ar-SA"/>
      </w:rPr>
    </w:lvl>
    <w:lvl w:ilvl="6" w:tplc="CFFEFE50">
      <w:numFmt w:val="bullet"/>
      <w:lvlText w:val="•"/>
      <w:lvlJc w:val="left"/>
      <w:pPr>
        <w:ind w:left="7049" w:hanging="360"/>
      </w:pPr>
      <w:rPr>
        <w:rFonts w:hint="default"/>
        <w:lang w:val="en-US" w:eastAsia="en-US" w:bidi="ar-SA"/>
      </w:rPr>
    </w:lvl>
    <w:lvl w:ilvl="7" w:tplc="0660E060">
      <w:numFmt w:val="bullet"/>
      <w:lvlText w:val="•"/>
      <w:lvlJc w:val="left"/>
      <w:pPr>
        <w:ind w:left="7950" w:hanging="360"/>
      </w:pPr>
      <w:rPr>
        <w:rFonts w:hint="default"/>
        <w:lang w:val="en-US" w:eastAsia="en-US" w:bidi="ar-SA"/>
      </w:rPr>
    </w:lvl>
    <w:lvl w:ilvl="8" w:tplc="533A2AB2">
      <w:numFmt w:val="bullet"/>
      <w:lvlText w:val="•"/>
      <w:lvlJc w:val="left"/>
      <w:pPr>
        <w:ind w:left="8852" w:hanging="360"/>
      </w:pPr>
      <w:rPr>
        <w:rFonts w:hint="default"/>
        <w:lang w:val="en-US" w:eastAsia="en-US" w:bidi="ar-SA"/>
      </w:rPr>
    </w:lvl>
  </w:abstractNum>
  <w:abstractNum w:abstractNumId="4" w15:restartNumberingAfterBreak="0">
    <w:nsid w:val="1AB075E6"/>
    <w:multiLevelType w:val="hybridMultilevel"/>
    <w:tmpl w:val="43B03082"/>
    <w:lvl w:ilvl="0" w:tplc="5EE622D8">
      <w:start w:val="1"/>
      <w:numFmt w:val="decimal"/>
      <w:lvlText w:val="%1."/>
      <w:lvlJc w:val="left"/>
      <w:pPr>
        <w:ind w:left="1427" w:hanging="360"/>
      </w:pPr>
    </w:lvl>
    <w:lvl w:ilvl="1" w:tplc="08090019">
      <w:start w:val="1"/>
      <w:numFmt w:val="lowerLetter"/>
      <w:lvlText w:val="%2."/>
      <w:lvlJc w:val="left"/>
      <w:pPr>
        <w:ind w:left="2147" w:hanging="360"/>
      </w:pPr>
    </w:lvl>
    <w:lvl w:ilvl="2" w:tplc="0809001B" w:tentative="1">
      <w:start w:val="1"/>
      <w:numFmt w:val="lowerRoman"/>
      <w:lvlText w:val="%3."/>
      <w:lvlJc w:val="right"/>
      <w:pPr>
        <w:ind w:left="2867" w:hanging="180"/>
      </w:pPr>
    </w:lvl>
    <w:lvl w:ilvl="3" w:tplc="0809000F" w:tentative="1">
      <w:start w:val="1"/>
      <w:numFmt w:val="decimal"/>
      <w:lvlText w:val="%4."/>
      <w:lvlJc w:val="left"/>
      <w:pPr>
        <w:ind w:left="3587" w:hanging="360"/>
      </w:pPr>
    </w:lvl>
    <w:lvl w:ilvl="4" w:tplc="08090019" w:tentative="1">
      <w:start w:val="1"/>
      <w:numFmt w:val="lowerLetter"/>
      <w:lvlText w:val="%5."/>
      <w:lvlJc w:val="left"/>
      <w:pPr>
        <w:ind w:left="4307" w:hanging="360"/>
      </w:pPr>
    </w:lvl>
    <w:lvl w:ilvl="5" w:tplc="0809001B" w:tentative="1">
      <w:start w:val="1"/>
      <w:numFmt w:val="lowerRoman"/>
      <w:lvlText w:val="%6."/>
      <w:lvlJc w:val="right"/>
      <w:pPr>
        <w:ind w:left="5027" w:hanging="180"/>
      </w:pPr>
    </w:lvl>
    <w:lvl w:ilvl="6" w:tplc="0809000F" w:tentative="1">
      <w:start w:val="1"/>
      <w:numFmt w:val="decimal"/>
      <w:lvlText w:val="%7."/>
      <w:lvlJc w:val="left"/>
      <w:pPr>
        <w:ind w:left="5747" w:hanging="360"/>
      </w:pPr>
    </w:lvl>
    <w:lvl w:ilvl="7" w:tplc="08090019" w:tentative="1">
      <w:start w:val="1"/>
      <w:numFmt w:val="lowerLetter"/>
      <w:lvlText w:val="%8."/>
      <w:lvlJc w:val="left"/>
      <w:pPr>
        <w:ind w:left="6467" w:hanging="360"/>
      </w:pPr>
    </w:lvl>
    <w:lvl w:ilvl="8" w:tplc="0809001B" w:tentative="1">
      <w:start w:val="1"/>
      <w:numFmt w:val="lowerRoman"/>
      <w:lvlText w:val="%9."/>
      <w:lvlJc w:val="right"/>
      <w:pPr>
        <w:ind w:left="7187" w:hanging="180"/>
      </w:pPr>
    </w:lvl>
  </w:abstractNum>
  <w:abstractNum w:abstractNumId="5" w15:restartNumberingAfterBreak="0">
    <w:nsid w:val="1B1779C5"/>
    <w:multiLevelType w:val="hybridMultilevel"/>
    <w:tmpl w:val="8C369CC0"/>
    <w:lvl w:ilvl="0" w:tplc="E10AFA9C">
      <w:numFmt w:val="bullet"/>
      <w:lvlText w:val=""/>
      <w:lvlJc w:val="left"/>
      <w:pPr>
        <w:ind w:left="1288" w:hanging="360"/>
      </w:pPr>
      <w:rPr>
        <w:rFonts w:ascii="Symbol" w:eastAsia="Symbol" w:hAnsi="Symbol" w:cs="Symbol" w:hint="default"/>
        <w:b w:val="0"/>
        <w:bCs w:val="0"/>
        <w:i w:val="0"/>
        <w:iCs w:val="0"/>
        <w:spacing w:val="0"/>
        <w:w w:val="100"/>
        <w:sz w:val="22"/>
        <w:szCs w:val="22"/>
        <w:lang w:val="en-US" w:eastAsia="en-US" w:bidi="ar-SA"/>
      </w:rPr>
    </w:lvl>
    <w:lvl w:ilvl="1" w:tplc="FA2E6624">
      <w:numFmt w:val="bullet"/>
      <w:lvlText w:val="•"/>
      <w:lvlJc w:val="left"/>
      <w:pPr>
        <w:ind w:left="2173" w:hanging="360"/>
      </w:pPr>
      <w:rPr>
        <w:rFonts w:hint="default"/>
        <w:lang w:val="en-US" w:eastAsia="en-US" w:bidi="ar-SA"/>
      </w:rPr>
    </w:lvl>
    <w:lvl w:ilvl="2" w:tplc="EEE8C3CA">
      <w:numFmt w:val="bullet"/>
      <w:lvlText w:val="•"/>
      <w:lvlJc w:val="left"/>
      <w:pPr>
        <w:ind w:left="3066" w:hanging="360"/>
      </w:pPr>
      <w:rPr>
        <w:rFonts w:hint="default"/>
        <w:lang w:val="en-US" w:eastAsia="en-US" w:bidi="ar-SA"/>
      </w:rPr>
    </w:lvl>
    <w:lvl w:ilvl="3" w:tplc="C3E494CE">
      <w:numFmt w:val="bullet"/>
      <w:lvlText w:val="•"/>
      <w:lvlJc w:val="left"/>
      <w:pPr>
        <w:ind w:left="3959" w:hanging="360"/>
      </w:pPr>
      <w:rPr>
        <w:rFonts w:hint="default"/>
        <w:lang w:val="en-US" w:eastAsia="en-US" w:bidi="ar-SA"/>
      </w:rPr>
    </w:lvl>
    <w:lvl w:ilvl="4" w:tplc="23C6DFC2">
      <w:numFmt w:val="bullet"/>
      <w:lvlText w:val="•"/>
      <w:lvlJc w:val="left"/>
      <w:pPr>
        <w:ind w:left="4852" w:hanging="360"/>
      </w:pPr>
      <w:rPr>
        <w:rFonts w:hint="default"/>
        <w:lang w:val="en-US" w:eastAsia="en-US" w:bidi="ar-SA"/>
      </w:rPr>
    </w:lvl>
    <w:lvl w:ilvl="5" w:tplc="BBC86CA2">
      <w:numFmt w:val="bullet"/>
      <w:lvlText w:val="•"/>
      <w:lvlJc w:val="left"/>
      <w:pPr>
        <w:ind w:left="5745" w:hanging="360"/>
      </w:pPr>
      <w:rPr>
        <w:rFonts w:hint="default"/>
        <w:lang w:val="en-US" w:eastAsia="en-US" w:bidi="ar-SA"/>
      </w:rPr>
    </w:lvl>
    <w:lvl w:ilvl="6" w:tplc="E68620D0">
      <w:numFmt w:val="bullet"/>
      <w:lvlText w:val="•"/>
      <w:lvlJc w:val="left"/>
      <w:pPr>
        <w:ind w:left="6638" w:hanging="360"/>
      </w:pPr>
      <w:rPr>
        <w:rFonts w:hint="default"/>
        <w:lang w:val="en-US" w:eastAsia="en-US" w:bidi="ar-SA"/>
      </w:rPr>
    </w:lvl>
    <w:lvl w:ilvl="7" w:tplc="45B0FFB8">
      <w:numFmt w:val="bullet"/>
      <w:lvlText w:val="•"/>
      <w:lvlJc w:val="left"/>
      <w:pPr>
        <w:ind w:left="7531" w:hanging="360"/>
      </w:pPr>
      <w:rPr>
        <w:rFonts w:hint="default"/>
        <w:lang w:val="en-US" w:eastAsia="en-US" w:bidi="ar-SA"/>
      </w:rPr>
    </w:lvl>
    <w:lvl w:ilvl="8" w:tplc="E8BAF008">
      <w:numFmt w:val="bullet"/>
      <w:lvlText w:val="•"/>
      <w:lvlJc w:val="left"/>
      <w:pPr>
        <w:ind w:left="8424" w:hanging="360"/>
      </w:pPr>
      <w:rPr>
        <w:rFonts w:hint="default"/>
        <w:lang w:val="en-US" w:eastAsia="en-US" w:bidi="ar-SA"/>
      </w:rPr>
    </w:lvl>
  </w:abstractNum>
  <w:abstractNum w:abstractNumId="6" w15:restartNumberingAfterBreak="0">
    <w:nsid w:val="216C57F2"/>
    <w:multiLevelType w:val="multilevel"/>
    <w:tmpl w:val="B91A9338"/>
    <w:lvl w:ilvl="0">
      <w:start w:val="1"/>
      <w:numFmt w:val="decimal"/>
      <w:pStyle w:val="SectionTitle"/>
      <w:lvlText w:val="%1."/>
      <w:lvlJc w:val="left"/>
      <w:pPr>
        <w:ind w:left="1067" w:hanging="360"/>
      </w:pPr>
      <w:rPr>
        <w:rFonts w:hint="default"/>
      </w:rPr>
    </w:lvl>
    <w:lvl w:ilvl="1">
      <w:start w:val="1"/>
      <w:numFmt w:val="decimal"/>
      <w:suff w:val="space"/>
      <w:lvlText w:val="%1.%2."/>
      <w:lvlJc w:val="left"/>
      <w:pPr>
        <w:ind w:left="1566" w:hanging="432"/>
      </w:pPr>
      <w:rPr>
        <w:rFonts w:hint="default"/>
        <w:sz w:val="22"/>
        <w:szCs w:val="24"/>
      </w:rPr>
    </w:lvl>
    <w:lvl w:ilvl="2">
      <w:start w:val="1"/>
      <w:numFmt w:val="decimal"/>
      <w:lvlText w:val="%1.%2.%3."/>
      <w:lvlJc w:val="left"/>
      <w:pPr>
        <w:ind w:left="1931" w:hanging="504"/>
      </w:pPr>
      <w:rPr>
        <w:rFonts w:hint="default"/>
        <w:b w:val="0"/>
        <w:bCs w:val="0"/>
      </w:rPr>
    </w:lvl>
    <w:lvl w:ilvl="3">
      <w:start w:val="1"/>
      <w:numFmt w:val="decimal"/>
      <w:lvlText w:val="%1.%2.%3.%4."/>
      <w:lvlJc w:val="left"/>
      <w:pPr>
        <w:ind w:left="2435" w:hanging="648"/>
      </w:pPr>
      <w:rPr>
        <w:rFonts w:hint="default"/>
      </w:rPr>
    </w:lvl>
    <w:lvl w:ilvl="4">
      <w:start w:val="1"/>
      <w:numFmt w:val="decimal"/>
      <w:lvlText w:val="%1.%2.%3.%4.%5."/>
      <w:lvlJc w:val="left"/>
      <w:pPr>
        <w:ind w:left="2939" w:hanging="792"/>
      </w:pPr>
      <w:rPr>
        <w:rFonts w:hint="default"/>
      </w:rPr>
    </w:lvl>
    <w:lvl w:ilvl="5">
      <w:start w:val="1"/>
      <w:numFmt w:val="decimal"/>
      <w:lvlText w:val="%1.%2.%3.%4.%5.%6."/>
      <w:lvlJc w:val="left"/>
      <w:pPr>
        <w:ind w:left="3443" w:hanging="936"/>
      </w:pPr>
      <w:rPr>
        <w:rFonts w:hint="default"/>
      </w:rPr>
    </w:lvl>
    <w:lvl w:ilvl="6">
      <w:start w:val="1"/>
      <w:numFmt w:val="decimal"/>
      <w:lvlText w:val="%1.%2.%3.%4.%5.%6.%7."/>
      <w:lvlJc w:val="left"/>
      <w:pPr>
        <w:ind w:left="3947" w:hanging="1080"/>
      </w:pPr>
      <w:rPr>
        <w:rFonts w:hint="default"/>
      </w:rPr>
    </w:lvl>
    <w:lvl w:ilvl="7">
      <w:start w:val="1"/>
      <w:numFmt w:val="decimal"/>
      <w:lvlText w:val="%1.%2.%3.%4.%5.%6.%7.%8."/>
      <w:lvlJc w:val="left"/>
      <w:pPr>
        <w:ind w:left="4451" w:hanging="1224"/>
      </w:pPr>
      <w:rPr>
        <w:rFonts w:hint="default"/>
      </w:rPr>
    </w:lvl>
    <w:lvl w:ilvl="8">
      <w:start w:val="1"/>
      <w:numFmt w:val="decimal"/>
      <w:lvlText w:val="%1.%2.%3.%4.%5.%6.%7.%8.%9."/>
      <w:lvlJc w:val="left"/>
      <w:pPr>
        <w:ind w:left="5027" w:hanging="1440"/>
      </w:pPr>
      <w:rPr>
        <w:rFonts w:hint="default"/>
      </w:rPr>
    </w:lvl>
  </w:abstractNum>
  <w:abstractNum w:abstractNumId="7" w15:restartNumberingAfterBreak="0">
    <w:nsid w:val="22D02ED4"/>
    <w:multiLevelType w:val="hybridMultilevel"/>
    <w:tmpl w:val="7DF0CFDE"/>
    <w:lvl w:ilvl="0" w:tplc="08090001">
      <w:start w:val="1"/>
      <w:numFmt w:val="bullet"/>
      <w:lvlText w:val=""/>
      <w:lvlJc w:val="left"/>
      <w:pPr>
        <w:ind w:left="1787" w:hanging="360"/>
      </w:pPr>
      <w:rPr>
        <w:rFonts w:ascii="Symbol" w:hAnsi="Symbol" w:hint="default"/>
      </w:rPr>
    </w:lvl>
    <w:lvl w:ilvl="1" w:tplc="08090003" w:tentative="1">
      <w:start w:val="1"/>
      <w:numFmt w:val="bullet"/>
      <w:lvlText w:val="o"/>
      <w:lvlJc w:val="left"/>
      <w:pPr>
        <w:ind w:left="2507" w:hanging="360"/>
      </w:pPr>
      <w:rPr>
        <w:rFonts w:ascii="Courier New" w:hAnsi="Courier New" w:cs="Courier New" w:hint="default"/>
      </w:rPr>
    </w:lvl>
    <w:lvl w:ilvl="2" w:tplc="08090005" w:tentative="1">
      <w:start w:val="1"/>
      <w:numFmt w:val="bullet"/>
      <w:lvlText w:val=""/>
      <w:lvlJc w:val="left"/>
      <w:pPr>
        <w:ind w:left="3227" w:hanging="360"/>
      </w:pPr>
      <w:rPr>
        <w:rFonts w:ascii="Wingdings" w:hAnsi="Wingdings" w:hint="default"/>
      </w:rPr>
    </w:lvl>
    <w:lvl w:ilvl="3" w:tplc="08090001" w:tentative="1">
      <w:start w:val="1"/>
      <w:numFmt w:val="bullet"/>
      <w:lvlText w:val=""/>
      <w:lvlJc w:val="left"/>
      <w:pPr>
        <w:ind w:left="3947" w:hanging="360"/>
      </w:pPr>
      <w:rPr>
        <w:rFonts w:ascii="Symbol" w:hAnsi="Symbol" w:hint="default"/>
      </w:rPr>
    </w:lvl>
    <w:lvl w:ilvl="4" w:tplc="08090003" w:tentative="1">
      <w:start w:val="1"/>
      <w:numFmt w:val="bullet"/>
      <w:lvlText w:val="o"/>
      <w:lvlJc w:val="left"/>
      <w:pPr>
        <w:ind w:left="4667" w:hanging="360"/>
      </w:pPr>
      <w:rPr>
        <w:rFonts w:ascii="Courier New" w:hAnsi="Courier New" w:cs="Courier New" w:hint="default"/>
      </w:rPr>
    </w:lvl>
    <w:lvl w:ilvl="5" w:tplc="08090005" w:tentative="1">
      <w:start w:val="1"/>
      <w:numFmt w:val="bullet"/>
      <w:lvlText w:val=""/>
      <w:lvlJc w:val="left"/>
      <w:pPr>
        <w:ind w:left="5387" w:hanging="360"/>
      </w:pPr>
      <w:rPr>
        <w:rFonts w:ascii="Wingdings" w:hAnsi="Wingdings" w:hint="default"/>
      </w:rPr>
    </w:lvl>
    <w:lvl w:ilvl="6" w:tplc="08090001" w:tentative="1">
      <w:start w:val="1"/>
      <w:numFmt w:val="bullet"/>
      <w:lvlText w:val=""/>
      <w:lvlJc w:val="left"/>
      <w:pPr>
        <w:ind w:left="6107" w:hanging="360"/>
      </w:pPr>
      <w:rPr>
        <w:rFonts w:ascii="Symbol" w:hAnsi="Symbol" w:hint="default"/>
      </w:rPr>
    </w:lvl>
    <w:lvl w:ilvl="7" w:tplc="08090003" w:tentative="1">
      <w:start w:val="1"/>
      <w:numFmt w:val="bullet"/>
      <w:lvlText w:val="o"/>
      <w:lvlJc w:val="left"/>
      <w:pPr>
        <w:ind w:left="6827" w:hanging="360"/>
      </w:pPr>
      <w:rPr>
        <w:rFonts w:ascii="Courier New" w:hAnsi="Courier New" w:cs="Courier New" w:hint="default"/>
      </w:rPr>
    </w:lvl>
    <w:lvl w:ilvl="8" w:tplc="08090005" w:tentative="1">
      <w:start w:val="1"/>
      <w:numFmt w:val="bullet"/>
      <w:lvlText w:val=""/>
      <w:lvlJc w:val="left"/>
      <w:pPr>
        <w:ind w:left="7547" w:hanging="360"/>
      </w:pPr>
      <w:rPr>
        <w:rFonts w:ascii="Wingdings" w:hAnsi="Wingdings" w:hint="default"/>
      </w:rPr>
    </w:lvl>
  </w:abstractNum>
  <w:abstractNum w:abstractNumId="8" w15:restartNumberingAfterBreak="0">
    <w:nsid w:val="2A6A6E50"/>
    <w:multiLevelType w:val="multilevel"/>
    <w:tmpl w:val="7286003C"/>
    <w:lvl w:ilvl="0">
      <w:start w:val="2"/>
      <w:numFmt w:val="decimal"/>
      <w:lvlText w:val="%1"/>
      <w:lvlJc w:val="left"/>
      <w:pPr>
        <w:ind w:left="991" w:hanging="387"/>
        <w:jc w:val="right"/>
      </w:pPr>
      <w:rPr>
        <w:rFonts w:hint="default"/>
        <w:spacing w:val="0"/>
        <w:w w:val="100"/>
        <w:lang w:val="en-US" w:eastAsia="en-US" w:bidi="ar-SA"/>
      </w:rPr>
    </w:lvl>
    <w:lvl w:ilvl="1">
      <w:start w:val="1"/>
      <w:numFmt w:val="decimal"/>
      <w:lvlText w:val="%1.%2"/>
      <w:lvlJc w:val="left"/>
      <w:pPr>
        <w:ind w:left="991" w:hanging="416"/>
        <w:jc w:val="right"/>
      </w:pPr>
      <w:rPr>
        <w:rFonts w:hint="default"/>
        <w:spacing w:val="-2"/>
        <w:w w:val="105"/>
        <w:lang w:val="en-US" w:eastAsia="en-US" w:bidi="ar-SA"/>
      </w:rPr>
    </w:lvl>
    <w:lvl w:ilvl="2">
      <w:start w:val="1"/>
      <w:numFmt w:val="decimal"/>
      <w:lvlText w:val="%1.%2.%3"/>
      <w:lvlJc w:val="left"/>
      <w:pPr>
        <w:ind w:left="1841" w:hanging="720"/>
      </w:pPr>
      <w:rPr>
        <w:rFonts w:ascii="Calibri" w:eastAsia="Calibri" w:hAnsi="Calibri" w:cs="Calibri" w:hint="default"/>
        <w:b w:val="0"/>
        <w:bCs w:val="0"/>
        <w:i w:val="0"/>
        <w:iCs w:val="0"/>
        <w:spacing w:val="-2"/>
        <w:w w:val="105"/>
        <w:sz w:val="22"/>
        <w:szCs w:val="22"/>
        <w:lang w:val="en-US" w:eastAsia="en-US" w:bidi="ar-SA"/>
      </w:rPr>
    </w:lvl>
    <w:lvl w:ilvl="3">
      <w:numFmt w:val="bullet"/>
      <w:lvlText w:val="•"/>
      <w:lvlJc w:val="left"/>
      <w:pPr>
        <w:ind w:left="3644" w:hanging="360"/>
      </w:pPr>
      <w:rPr>
        <w:rFonts w:ascii="Calibri" w:eastAsia="Calibri" w:hAnsi="Calibri" w:cs="Calibri" w:hint="default"/>
        <w:b w:val="0"/>
        <w:bCs w:val="0"/>
        <w:i w:val="0"/>
        <w:iCs w:val="0"/>
        <w:spacing w:val="0"/>
        <w:w w:val="94"/>
        <w:sz w:val="22"/>
        <w:szCs w:val="22"/>
        <w:lang w:val="en-US" w:eastAsia="en-US" w:bidi="ar-SA"/>
      </w:rPr>
    </w:lvl>
    <w:lvl w:ilvl="4">
      <w:numFmt w:val="bullet"/>
      <w:lvlText w:val="•"/>
      <w:lvlJc w:val="left"/>
      <w:pPr>
        <w:ind w:left="5393" w:hanging="360"/>
      </w:pPr>
      <w:rPr>
        <w:rFonts w:hint="default"/>
        <w:lang w:val="en-US" w:eastAsia="en-US" w:bidi="ar-SA"/>
      </w:rPr>
    </w:lvl>
    <w:lvl w:ilvl="5">
      <w:numFmt w:val="bullet"/>
      <w:lvlText w:val="•"/>
      <w:lvlJc w:val="left"/>
      <w:pPr>
        <w:ind w:left="6270" w:hanging="360"/>
      </w:pPr>
      <w:rPr>
        <w:rFonts w:hint="default"/>
        <w:lang w:val="en-US" w:eastAsia="en-US" w:bidi="ar-SA"/>
      </w:rPr>
    </w:lvl>
    <w:lvl w:ilvl="6">
      <w:numFmt w:val="bullet"/>
      <w:lvlText w:val="•"/>
      <w:lvlJc w:val="left"/>
      <w:pPr>
        <w:ind w:left="7147" w:hanging="360"/>
      </w:pPr>
      <w:rPr>
        <w:rFonts w:hint="default"/>
        <w:lang w:val="en-US" w:eastAsia="en-US" w:bidi="ar-SA"/>
      </w:rPr>
    </w:lvl>
    <w:lvl w:ilvl="7">
      <w:numFmt w:val="bullet"/>
      <w:lvlText w:val="•"/>
      <w:lvlJc w:val="left"/>
      <w:pPr>
        <w:ind w:left="8024" w:hanging="360"/>
      </w:pPr>
      <w:rPr>
        <w:rFonts w:hint="default"/>
        <w:lang w:val="en-US" w:eastAsia="en-US" w:bidi="ar-SA"/>
      </w:rPr>
    </w:lvl>
    <w:lvl w:ilvl="8">
      <w:numFmt w:val="bullet"/>
      <w:lvlText w:val="•"/>
      <w:lvlJc w:val="left"/>
      <w:pPr>
        <w:ind w:left="8901" w:hanging="360"/>
      </w:pPr>
      <w:rPr>
        <w:rFonts w:hint="default"/>
        <w:lang w:val="en-US" w:eastAsia="en-US" w:bidi="ar-SA"/>
      </w:rPr>
    </w:lvl>
  </w:abstractNum>
  <w:abstractNum w:abstractNumId="9" w15:restartNumberingAfterBreak="0">
    <w:nsid w:val="38BA06FD"/>
    <w:multiLevelType w:val="hybridMultilevel"/>
    <w:tmpl w:val="D2CC5ADE"/>
    <w:lvl w:ilvl="0" w:tplc="5EDA659A">
      <w:start w:val="1"/>
      <w:numFmt w:val="bullet"/>
      <w:lvlText w:val=""/>
      <w:lvlJc w:val="left"/>
      <w:pPr>
        <w:ind w:left="1920" w:hanging="360"/>
      </w:pPr>
      <w:rPr>
        <w:rFonts w:ascii="Symbol" w:hAnsi="Symbol" w:hint="default"/>
        <w:b w:val="0"/>
        <w:bCs w:val="0"/>
        <w:i w:val="0"/>
        <w:iCs w:val="0"/>
        <w:spacing w:val="0"/>
        <w:w w:val="94"/>
        <w:sz w:val="24"/>
        <w:szCs w:val="24"/>
        <w:lang w:val="en-US" w:eastAsia="en-US" w:bidi="ar-SA"/>
      </w:rPr>
    </w:lvl>
    <w:lvl w:ilvl="1" w:tplc="A8A437A4">
      <w:numFmt w:val="bullet"/>
      <w:lvlText w:val="•"/>
      <w:lvlJc w:val="left"/>
      <w:pPr>
        <w:ind w:left="2793" w:hanging="360"/>
      </w:pPr>
      <w:rPr>
        <w:rFonts w:hint="default"/>
        <w:lang w:val="en-US" w:eastAsia="en-US" w:bidi="ar-SA"/>
      </w:rPr>
    </w:lvl>
    <w:lvl w:ilvl="2" w:tplc="02165A22">
      <w:numFmt w:val="bullet"/>
      <w:lvlText w:val="•"/>
      <w:lvlJc w:val="left"/>
      <w:pPr>
        <w:ind w:left="3667" w:hanging="360"/>
      </w:pPr>
      <w:rPr>
        <w:rFonts w:hint="default"/>
        <w:lang w:val="en-US" w:eastAsia="en-US" w:bidi="ar-SA"/>
      </w:rPr>
    </w:lvl>
    <w:lvl w:ilvl="3" w:tplc="42BA397A">
      <w:numFmt w:val="bullet"/>
      <w:lvlText w:val="•"/>
      <w:lvlJc w:val="left"/>
      <w:pPr>
        <w:ind w:left="4540" w:hanging="360"/>
      </w:pPr>
      <w:rPr>
        <w:rFonts w:hint="default"/>
        <w:lang w:val="en-US" w:eastAsia="en-US" w:bidi="ar-SA"/>
      </w:rPr>
    </w:lvl>
    <w:lvl w:ilvl="4" w:tplc="87BCAED0">
      <w:numFmt w:val="bullet"/>
      <w:lvlText w:val="•"/>
      <w:lvlJc w:val="left"/>
      <w:pPr>
        <w:ind w:left="5414" w:hanging="360"/>
      </w:pPr>
      <w:rPr>
        <w:rFonts w:hint="default"/>
        <w:lang w:val="en-US" w:eastAsia="en-US" w:bidi="ar-SA"/>
      </w:rPr>
    </w:lvl>
    <w:lvl w:ilvl="5" w:tplc="E5521432">
      <w:numFmt w:val="bullet"/>
      <w:lvlText w:val="•"/>
      <w:lvlJc w:val="left"/>
      <w:pPr>
        <w:ind w:left="6287" w:hanging="360"/>
      </w:pPr>
      <w:rPr>
        <w:rFonts w:hint="default"/>
        <w:lang w:val="en-US" w:eastAsia="en-US" w:bidi="ar-SA"/>
      </w:rPr>
    </w:lvl>
    <w:lvl w:ilvl="6" w:tplc="271A5496">
      <w:numFmt w:val="bullet"/>
      <w:lvlText w:val="•"/>
      <w:lvlJc w:val="left"/>
      <w:pPr>
        <w:ind w:left="7161" w:hanging="360"/>
      </w:pPr>
      <w:rPr>
        <w:rFonts w:hint="default"/>
        <w:lang w:val="en-US" w:eastAsia="en-US" w:bidi="ar-SA"/>
      </w:rPr>
    </w:lvl>
    <w:lvl w:ilvl="7" w:tplc="910A9FB0">
      <w:numFmt w:val="bullet"/>
      <w:lvlText w:val="•"/>
      <w:lvlJc w:val="left"/>
      <w:pPr>
        <w:ind w:left="8034" w:hanging="360"/>
      </w:pPr>
      <w:rPr>
        <w:rFonts w:hint="default"/>
        <w:lang w:val="en-US" w:eastAsia="en-US" w:bidi="ar-SA"/>
      </w:rPr>
    </w:lvl>
    <w:lvl w:ilvl="8" w:tplc="CF1AB760">
      <w:numFmt w:val="bullet"/>
      <w:lvlText w:val="•"/>
      <w:lvlJc w:val="left"/>
      <w:pPr>
        <w:ind w:left="8908" w:hanging="360"/>
      </w:pPr>
      <w:rPr>
        <w:rFonts w:hint="default"/>
        <w:lang w:val="en-US" w:eastAsia="en-US" w:bidi="ar-SA"/>
      </w:rPr>
    </w:lvl>
  </w:abstractNum>
  <w:abstractNum w:abstractNumId="10" w15:restartNumberingAfterBreak="0">
    <w:nsid w:val="3A965AF8"/>
    <w:multiLevelType w:val="hybridMultilevel"/>
    <w:tmpl w:val="6EB8E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3857E1"/>
    <w:multiLevelType w:val="hybridMultilevel"/>
    <w:tmpl w:val="1742BDAA"/>
    <w:lvl w:ilvl="0" w:tplc="0FBE464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6E0F21"/>
    <w:multiLevelType w:val="hybridMultilevel"/>
    <w:tmpl w:val="7518AFBC"/>
    <w:lvl w:ilvl="0" w:tplc="3692D028">
      <w:start w:val="1"/>
      <w:numFmt w:val="decimal"/>
      <w:pStyle w:val="TOCHeader"/>
      <w:lvlText w:val="%1."/>
      <w:lvlJc w:val="left"/>
      <w:pPr>
        <w:ind w:left="1427" w:hanging="360"/>
      </w:pPr>
    </w:lvl>
    <w:lvl w:ilvl="1" w:tplc="08090019" w:tentative="1">
      <w:start w:val="1"/>
      <w:numFmt w:val="lowerLetter"/>
      <w:lvlText w:val="%2."/>
      <w:lvlJc w:val="left"/>
      <w:pPr>
        <w:ind w:left="2147" w:hanging="360"/>
      </w:pPr>
    </w:lvl>
    <w:lvl w:ilvl="2" w:tplc="0809001B" w:tentative="1">
      <w:start w:val="1"/>
      <w:numFmt w:val="lowerRoman"/>
      <w:lvlText w:val="%3."/>
      <w:lvlJc w:val="right"/>
      <w:pPr>
        <w:ind w:left="2867" w:hanging="180"/>
      </w:pPr>
    </w:lvl>
    <w:lvl w:ilvl="3" w:tplc="0809000F" w:tentative="1">
      <w:start w:val="1"/>
      <w:numFmt w:val="decimal"/>
      <w:lvlText w:val="%4."/>
      <w:lvlJc w:val="left"/>
      <w:pPr>
        <w:ind w:left="3587" w:hanging="360"/>
      </w:pPr>
    </w:lvl>
    <w:lvl w:ilvl="4" w:tplc="08090019" w:tentative="1">
      <w:start w:val="1"/>
      <w:numFmt w:val="lowerLetter"/>
      <w:lvlText w:val="%5."/>
      <w:lvlJc w:val="left"/>
      <w:pPr>
        <w:ind w:left="4307" w:hanging="360"/>
      </w:pPr>
    </w:lvl>
    <w:lvl w:ilvl="5" w:tplc="0809001B" w:tentative="1">
      <w:start w:val="1"/>
      <w:numFmt w:val="lowerRoman"/>
      <w:lvlText w:val="%6."/>
      <w:lvlJc w:val="right"/>
      <w:pPr>
        <w:ind w:left="5027" w:hanging="180"/>
      </w:pPr>
    </w:lvl>
    <w:lvl w:ilvl="6" w:tplc="0809000F" w:tentative="1">
      <w:start w:val="1"/>
      <w:numFmt w:val="decimal"/>
      <w:lvlText w:val="%7."/>
      <w:lvlJc w:val="left"/>
      <w:pPr>
        <w:ind w:left="5747" w:hanging="360"/>
      </w:pPr>
    </w:lvl>
    <w:lvl w:ilvl="7" w:tplc="08090019" w:tentative="1">
      <w:start w:val="1"/>
      <w:numFmt w:val="lowerLetter"/>
      <w:lvlText w:val="%8."/>
      <w:lvlJc w:val="left"/>
      <w:pPr>
        <w:ind w:left="6467" w:hanging="360"/>
      </w:pPr>
    </w:lvl>
    <w:lvl w:ilvl="8" w:tplc="0809001B" w:tentative="1">
      <w:start w:val="1"/>
      <w:numFmt w:val="lowerRoman"/>
      <w:lvlText w:val="%9."/>
      <w:lvlJc w:val="right"/>
      <w:pPr>
        <w:ind w:left="7187" w:hanging="180"/>
      </w:pPr>
    </w:lvl>
  </w:abstractNum>
  <w:abstractNum w:abstractNumId="13" w15:restartNumberingAfterBreak="0">
    <w:nsid w:val="4BD451BF"/>
    <w:multiLevelType w:val="multilevel"/>
    <w:tmpl w:val="9110AD74"/>
    <w:lvl w:ilvl="0">
      <w:start w:val="4"/>
      <w:numFmt w:val="decimal"/>
      <w:lvlText w:val="%1"/>
      <w:lvlJc w:val="left"/>
      <w:pPr>
        <w:ind w:left="2361" w:hanging="1433"/>
      </w:pPr>
      <w:rPr>
        <w:rFonts w:hint="default"/>
        <w:lang w:val="en-US" w:eastAsia="en-US" w:bidi="ar-SA"/>
      </w:rPr>
    </w:lvl>
    <w:lvl w:ilvl="1">
      <w:start w:val="14"/>
      <w:numFmt w:val="decimal"/>
      <w:lvlText w:val="%1.%2"/>
      <w:lvlJc w:val="left"/>
      <w:pPr>
        <w:ind w:left="2361" w:hanging="1433"/>
      </w:pPr>
      <w:rPr>
        <w:rFonts w:ascii="Calibri" w:eastAsia="Calibri" w:hAnsi="Calibri" w:cs="Calibri" w:hint="default"/>
        <w:b w:val="0"/>
        <w:bCs w:val="0"/>
        <w:i/>
        <w:iCs/>
        <w:spacing w:val="-1"/>
        <w:w w:val="104"/>
        <w:sz w:val="20"/>
        <w:szCs w:val="20"/>
        <w:lang w:val="en-US" w:eastAsia="en-US" w:bidi="ar-SA"/>
      </w:rPr>
    </w:lvl>
    <w:lvl w:ilvl="2">
      <w:numFmt w:val="bullet"/>
      <w:lvlText w:val="•"/>
      <w:lvlJc w:val="left"/>
      <w:pPr>
        <w:ind w:left="4019" w:hanging="1433"/>
      </w:pPr>
      <w:rPr>
        <w:rFonts w:hint="default"/>
        <w:lang w:val="en-US" w:eastAsia="en-US" w:bidi="ar-SA"/>
      </w:rPr>
    </w:lvl>
    <w:lvl w:ilvl="3">
      <w:numFmt w:val="bullet"/>
      <w:lvlText w:val="•"/>
      <w:lvlJc w:val="left"/>
      <w:pPr>
        <w:ind w:left="4848" w:hanging="1433"/>
      </w:pPr>
      <w:rPr>
        <w:rFonts w:hint="default"/>
        <w:lang w:val="en-US" w:eastAsia="en-US" w:bidi="ar-SA"/>
      </w:rPr>
    </w:lvl>
    <w:lvl w:ilvl="4">
      <w:numFmt w:val="bullet"/>
      <w:lvlText w:val="•"/>
      <w:lvlJc w:val="left"/>
      <w:pPr>
        <w:ind w:left="5678" w:hanging="1433"/>
      </w:pPr>
      <w:rPr>
        <w:rFonts w:hint="default"/>
        <w:lang w:val="en-US" w:eastAsia="en-US" w:bidi="ar-SA"/>
      </w:rPr>
    </w:lvl>
    <w:lvl w:ilvl="5">
      <w:numFmt w:val="bullet"/>
      <w:lvlText w:val="•"/>
      <w:lvlJc w:val="left"/>
      <w:pPr>
        <w:ind w:left="6507" w:hanging="1433"/>
      </w:pPr>
      <w:rPr>
        <w:rFonts w:hint="default"/>
        <w:lang w:val="en-US" w:eastAsia="en-US" w:bidi="ar-SA"/>
      </w:rPr>
    </w:lvl>
    <w:lvl w:ilvl="6">
      <w:numFmt w:val="bullet"/>
      <w:lvlText w:val="•"/>
      <w:lvlJc w:val="left"/>
      <w:pPr>
        <w:ind w:left="7337" w:hanging="1433"/>
      </w:pPr>
      <w:rPr>
        <w:rFonts w:hint="default"/>
        <w:lang w:val="en-US" w:eastAsia="en-US" w:bidi="ar-SA"/>
      </w:rPr>
    </w:lvl>
    <w:lvl w:ilvl="7">
      <w:numFmt w:val="bullet"/>
      <w:lvlText w:val="•"/>
      <w:lvlJc w:val="left"/>
      <w:pPr>
        <w:ind w:left="8166" w:hanging="1433"/>
      </w:pPr>
      <w:rPr>
        <w:rFonts w:hint="default"/>
        <w:lang w:val="en-US" w:eastAsia="en-US" w:bidi="ar-SA"/>
      </w:rPr>
    </w:lvl>
    <w:lvl w:ilvl="8">
      <w:numFmt w:val="bullet"/>
      <w:lvlText w:val="•"/>
      <w:lvlJc w:val="left"/>
      <w:pPr>
        <w:ind w:left="8996" w:hanging="1433"/>
      </w:pPr>
      <w:rPr>
        <w:rFonts w:hint="default"/>
        <w:lang w:val="en-US" w:eastAsia="en-US" w:bidi="ar-SA"/>
      </w:rPr>
    </w:lvl>
  </w:abstractNum>
  <w:abstractNum w:abstractNumId="14" w15:restartNumberingAfterBreak="0">
    <w:nsid w:val="4CAB6FD5"/>
    <w:multiLevelType w:val="hybridMultilevel"/>
    <w:tmpl w:val="E33C071C"/>
    <w:lvl w:ilvl="0" w:tplc="FFFFFFFF">
      <w:start w:val="5"/>
      <w:numFmt w:val="decimal"/>
      <w:lvlText w:val="%1.1"/>
      <w:lvlJc w:val="left"/>
      <w:pPr>
        <w:ind w:left="1457" w:hanging="360"/>
      </w:pPr>
      <w:rPr>
        <w:rFonts w:hint="default"/>
      </w:rPr>
    </w:lvl>
    <w:lvl w:ilvl="1" w:tplc="FFFFFFFF" w:tentative="1">
      <w:start w:val="1"/>
      <w:numFmt w:val="lowerLetter"/>
      <w:lvlText w:val="%2."/>
      <w:lvlJc w:val="left"/>
      <w:pPr>
        <w:ind w:left="2177" w:hanging="360"/>
      </w:pPr>
    </w:lvl>
    <w:lvl w:ilvl="2" w:tplc="2F4CC3D4">
      <w:start w:val="5"/>
      <w:numFmt w:val="decimal"/>
      <w:lvlText w:val="%3.1"/>
      <w:lvlJc w:val="left"/>
      <w:pPr>
        <w:ind w:left="3077" w:hanging="360"/>
      </w:pPr>
      <w:rPr>
        <w:rFonts w:hint="default"/>
      </w:r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15" w15:restartNumberingAfterBreak="0">
    <w:nsid w:val="4DB26444"/>
    <w:multiLevelType w:val="hybridMultilevel"/>
    <w:tmpl w:val="EA6EFC24"/>
    <w:lvl w:ilvl="0" w:tplc="9216DCA6">
      <w:numFmt w:val="bullet"/>
      <w:pStyle w:val="BulletPointList"/>
      <w:lvlText w:val=""/>
      <w:lvlJc w:val="left"/>
      <w:pPr>
        <w:ind w:left="2633" w:hanging="363"/>
      </w:pPr>
      <w:rPr>
        <w:rFonts w:ascii="Symbol" w:eastAsia="Symbol" w:hAnsi="Symbol" w:cs="Symbol" w:hint="default"/>
        <w:b w:val="0"/>
        <w:bCs w:val="0"/>
        <w:i w:val="0"/>
        <w:iCs w:val="0"/>
        <w:spacing w:val="0"/>
        <w:w w:val="100"/>
        <w:sz w:val="24"/>
        <w:szCs w:val="24"/>
        <w:lang w:val="en-US" w:eastAsia="en-US" w:bidi="ar-SA"/>
      </w:rPr>
    </w:lvl>
    <w:lvl w:ilvl="1" w:tplc="D070E9A0">
      <w:numFmt w:val="bullet"/>
      <w:lvlText w:val="•"/>
      <w:lvlJc w:val="left"/>
      <w:pPr>
        <w:ind w:left="3533" w:hanging="363"/>
      </w:pPr>
      <w:rPr>
        <w:rFonts w:hint="default"/>
        <w:lang w:val="en-US" w:eastAsia="en-US" w:bidi="ar-SA"/>
      </w:rPr>
    </w:lvl>
    <w:lvl w:ilvl="2" w:tplc="38E616C6">
      <w:numFmt w:val="bullet"/>
      <w:lvlText w:val="•"/>
      <w:lvlJc w:val="left"/>
      <w:pPr>
        <w:ind w:left="4435" w:hanging="363"/>
      </w:pPr>
      <w:rPr>
        <w:rFonts w:hint="default"/>
        <w:lang w:val="en-US" w:eastAsia="en-US" w:bidi="ar-SA"/>
      </w:rPr>
    </w:lvl>
    <w:lvl w:ilvl="3" w:tplc="0E74CDE8">
      <w:numFmt w:val="bullet"/>
      <w:lvlText w:val="•"/>
      <w:lvlJc w:val="left"/>
      <w:pPr>
        <w:ind w:left="5336" w:hanging="363"/>
      </w:pPr>
      <w:rPr>
        <w:rFonts w:hint="default"/>
        <w:lang w:val="en-US" w:eastAsia="en-US" w:bidi="ar-SA"/>
      </w:rPr>
    </w:lvl>
    <w:lvl w:ilvl="4" w:tplc="CC78B912">
      <w:numFmt w:val="bullet"/>
      <w:lvlText w:val="•"/>
      <w:lvlJc w:val="left"/>
      <w:pPr>
        <w:ind w:left="6238" w:hanging="363"/>
      </w:pPr>
      <w:rPr>
        <w:rFonts w:hint="default"/>
        <w:lang w:val="en-US" w:eastAsia="en-US" w:bidi="ar-SA"/>
      </w:rPr>
    </w:lvl>
    <w:lvl w:ilvl="5" w:tplc="94609F1E">
      <w:numFmt w:val="bullet"/>
      <w:lvlText w:val="•"/>
      <w:lvlJc w:val="left"/>
      <w:pPr>
        <w:ind w:left="7139" w:hanging="363"/>
      </w:pPr>
      <w:rPr>
        <w:rFonts w:hint="default"/>
        <w:lang w:val="en-US" w:eastAsia="en-US" w:bidi="ar-SA"/>
      </w:rPr>
    </w:lvl>
    <w:lvl w:ilvl="6" w:tplc="CA52409A">
      <w:numFmt w:val="bullet"/>
      <w:lvlText w:val="•"/>
      <w:lvlJc w:val="left"/>
      <w:pPr>
        <w:ind w:left="8041" w:hanging="363"/>
      </w:pPr>
      <w:rPr>
        <w:rFonts w:hint="default"/>
        <w:lang w:val="en-US" w:eastAsia="en-US" w:bidi="ar-SA"/>
      </w:rPr>
    </w:lvl>
    <w:lvl w:ilvl="7" w:tplc="DA2E9ED0">
      <w:numFmt w:val="bullet"/>
      <w:lvlText w:val="•"/>
      <w:lvlJc w:val="left"/>
      <w:pPr>
        <w:ind w:left="8942" w:hanging="363"/>
      </w:pPr>
      <w:rPr>
        <w:rFonts w:hint="default"/>
        <w:lang w:val="en-US" w:eastAsia="en-US" w:bidi="ar-SA"/>
      </w:rPr>
    </w:lvl>
    <w:lvl w:ilvl="8" w:tplc="2FF06464">
      <w:numFmt w:val="bullet"/>
      <w:lvlText w:val="•"/>
      <w:lvlJc w:val="left"/>
      <w:pPr>
        <w:ind w:left="9844" w:hanging="363"/>
      </w:pPr>
      <w:rPr>
        <w:rFonts w:hint="default"/>
        <w:lang w:val="en-US" w:eastAsia="en-US" w:bidi="ar-SA"/>
      </w:rPr>
    </w:lvl>
  </w:abstractNum>
  <w:abstractNum w:abstractNumId="16" w15:restartNumberingAfterBreak="0">
    <w:nsid w:val="52CA5C52"/>
    <w:multiLevelType w:val="multilevel"/>
    <w:tmpl w:val="15AE15D2"/>
    <w:lvl w:ilvl="0">
      <w:start w:val="5"/>
      <w:numFmt w:val="decimal"/>
      <w:lvlText w:val="%1"/>
      <w:lvlJc w:val="left"/>
      <w:pPr>
        <w:ind w:left="2361" w:hanging="1433"/>
      </w:pPr>
      <w:rPr>
        <w:rFonts w:hint="default"/>
        <w:lang w:val="en-US" w:eastAsia="en-US" w:bidi="ar-SA"/>
      </w:rPr>
    </w:lvl>
    <w:lvl w:ilvl="1">
      <w:start w:val="12"/>
      <w:numFmt w:val="decimal"/>
      <w:lvlText w:val="%1.%2"/>
      <w:lvlJc w:val="left"/>
      <w:pPr>
        <w:ind w:left="2361" w:hanging="1433"/>
      </w:pPr>
      <w:rPr>
        <w:rFonts w:ascii="Calibri" w:eastAsia="Calibri" w:hAnsi="Calibri" w:cs="Calibri" w:hint="default"/>
        <w:b w:val="0"/>
        <w:bCs w:val="0"/>
        <w:i/>
        <w:iCs/>
        <w:spacing w:val="-1"/>
        <w:w w:val="104"/>
        <w:sz w:val="20"/>
        <w:szCs w:val="20"/>
        <w:lang w:val="en-US" w:eastAsia="en-US" w:bidi="ar-SA"/>
      </w:rPr>
    </w:lvl>
    <w:lvl w:ilvl="2">
      <w:numFmt w:val="bullet"/>
      <w:lvlText w:val="•"/>
      <w:lvlJc w:val="left"/>
      <w:pPr>
        <w:ind w:left="4019" w:hanging="1433"/>
      </w:pPr>
      <w:rPr>
        <w:rFonts w:hint="default"/>
        <w:lang w:val="en-US" w:eastAsia="en-US" w:bidi="ar-SA"/>
      </w:rPr>
    </w:lvl>
    <w:lvl w:ilvl="3">
      <w:numFmt w:val="bullet"/>
      <w:lvlText w:val="•"/>
      <w:lvlJc w:val="left"/>
      <w:pPr>
        <w:ind w:left="4848" w:hanging="1433"/>
      </w:pPr>
      <w:rPr>
        <w:rFonts w:hint="default"/>
        <w:lang w:val="en-US" w:eastAsia="en-US" w:bidi="ar-SA"/>
      </w:rPr>
    </w:lvl>
    <w:lvl w:ilvl="4">
      <w:numFmt w:val="bullet"/>
      <w:lvlText w:val="•"/>
      <w:lvlJc w:val="left"/>
      <w:pPr>
        <w:ind w:left="5678" w:hanging="1433"/>
      </w:pPr>
      <w:rPr>
        <w:rFonts w:hint="default"/>
        <w:lang w:val="en-US" w:eastAsia="en-US" w:bidi="ar-SA"/>
      </w:rPr>
    </w:lvl>
    <w:lvl w:ilvl="5">
      <w:numFmt w:val="bullet"/>
      <w:lvlText w:val="•"/>
      <w:lvlJc w:val="left"/>
      <w:pPr>
        <w:ind w:left="6507" w:hanging="1433"/>
      </w:pPr>
      <w:rPr>
        <w:rFonts w:hint="default"/>
        <w:lang w:val="en-US" w:eastAsia="en-US" w:bidi="ar-SA"/>
      </w:rPr>
    </w:lvl>
    <w:lvl w:ilvl="6">
      <w:numFmt w:val="bullet"/>
      <w:lvlText w:val="•"/>
      <w:lvlJc w:val="left"/>
      <w:pPr>
        <w:ind w:left="7337" w:hanging="1433"/>
      </w:pPr>
      <w:rPr>
        <w:rFonts w:hint="default"/>
        <w:lang w:val="en-US" w:eastAsia="en-US" w:bidi="ar-SA"/>
      </w:rPr>
    </w:lvl>
    <w:lvl w:ilvl="7">
      <w:numFmt w:val="bullet"/>
      <w:lvlText w:val="•"/>
      <w:lvlJc w:val="left"/>
      <w:pPr>
        <w:ind w:left="8166" w:hanging="1433"/>
      </w:pPr>
      <w:rPr>
        <w:rFonts w:hint="default"/>
        <w:lang w:val="en-US" w:eastAsia="en-US" w:bidi="ar-SA"/>
      </w:rPr>
    </w:lvl>
    <w:lvl w:ilvl="8">
      <w:numFmt w:val="bullet"/>
      <w:lvlText w:val="•"/>
      <w:lvlJc w:val="left"/>
      <w:pPr>
        <w:ind w:left="8996" w:hanging="1433"/>
      </w:pPr>
      <w:rPr>
        <w:rFonts w:hint="default"/>
        <w:lang w:val="en-US" w:eastAsia="en-US" w:bidi="ar-SA"/>
      </w:rPr>
    </w:lvl>
  </w:abstractNum>
  <w:abstractNum w:abstractNumId="17" w15:restartNumberingAfterBreak="0">
    <w:nsid w:val="54BA2C2D"/>
    <w:multiLevelType w:val="hybridMultilevel"/>
    <w:tmpl w:val="5D3C56D8"/>
    <w:lvl w:ilvl="0" w:tplc="FAFC5286">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8CE3230"/>
    <w:multiLevelType w:val="hybridMultilevel"/>
    <w:tmpl w:val="3614F886"/>
    <w:lvl w:ilvl="0" w:tplc="F49CC7F2">
      <w:start w:val="5"/>
      <w:numFmt w:val="decimal"/>
      <w:pStyle w:val="SectionSubTitle"/>
      <w:lvlText w:val="%1.1"/>
      <w:lvlJc w:val="left"/>
      <w:pPr>
        <w:ind w:left="1457" w:hanging="360"/>
      </w:pPr>
      <w:rPr>
        <w:rFonts w:hint="default"/>
      </w:rPr>
    </w:lvl>
    <w:lvl w:ilvl="1" w:tplc="08090019" w:tentative="1">
      <w:start w:val="1"/>
      <w:numFmt w:val="lowerLetter"/>
      <w:lvlText w:val="%2."/>
      <w:lvlJc w:val="left"/>
      <w:pPr>
        <w:ind w:left="2177" w:hanging="360"/>
      </w:pPr>
    </w:lvl>
    <w:lvl w:ilvl="2" w:tplc="0809001B">
      <w:start w:val="1"/>
      <w:numFmt w:val="lowerRoman"/>
      <w:pStyle w:val="Sub-titlelist"/>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19" w15:restartNumberingAfterBreak="0">
    <w:nsid w:val="5B2F6FAA"/>
    <w:multiLevelType w:val="hybridMultilevel"/>
    <w:tmpl w:val="3EDCF4CE"/>
    <w:lvl w:ilvl="0" w:tplc="459E1A7A">
      <w:numFmt w:val="bullet"/>
      <w:lvlText w:val="•"/>
      <w:lvlJc w:val="left"/>
      <w:pPr>
        <w:ind w:left="1639" w:hanging="360"/>
      </w:pPr>
      <w:rPr>
        <w:rFonts w:ascii="Calibri" w:eastAsia="Calibri" w:hAnsi="Calibri" w:cs="Calibri" w:hint="default"/>
        <w:b w:val="0"/>
        <w:bCs w:val="0"/>
        <w:i w:val="0"/>
        <w:iCs w:val="0"/>
        <w:spacing w:val="0"/>
        <w:w w:val="94"/>
        <w:sz w:val="22"/>
        <w:szCs w:val="22"/>
        <w:lang w:val="en-US" w:eastAsia="en-US" w:bidi="ar-SA"/>
      </w:rPr>
    </w:lvl>
    <w:lvl w:ilvl="1" w:tplc="0E121BFE">
      <w:numFmt w:val="bullet"/>
      <w:lvlText w:val="•"/>
      <w:lvlJc w:val="left"/>
      <w:pPr>
        <w:ind w:left="2541" w:hanging="360"/>
      </w:pPr>
      <w:rPr>
        <w:rFonts w:hint="default"/>
        <w:lang w:val="en-US" w:eastAsia="en-US" w:bidi="ar-SA"/>
      </w:rPr>
    </w:lvl>
    <w:lvl w:ilvl="2" w:tplc="5C5CA158">
      <w:numFmt w:val="bullet"/>
      <w:lvlText w:val="•"/>
      <w:lvlJc w:val="left"/>
      <w:pPr>
        <w:ind w:left="3443" w:hanging="360"/>
      </w:pPr>
      <w:rPr>
        <w:rFonts w:hint="default"/>
        <w:lang w:val="en-US" w:eastAsia="en-US" w:bidi="ar-SA"/>
      </w:rPr>
    </w:lvl>
    <w:lvl w:ilvl="3" w:tplc="26DC3232">
      <w:numFmt w:val="bullet"/>
      <w:lvlText w:val="•"/>
      <w:lvlJc w:val="left"/>
      <w:pPr>
        <w:ind w:left="4344" w:hanging="360"/>
      </w:pPr>
      <w:rPr>
        <w:rFonts w:hint="default"/>
        <w:lang w:val="en-US" w:eastAsia="en-US" w:bidi="ar-SA"/>
      </w:rPr>
    </w:lvl>
    <w:lvl w:ilvl="4" w:tplc="0910FBA6">
      <w:numFmt w:val="bullet"/>
      <w:lvlText w:val="•"/>
      <w:lvlJc w:val="left"/>
      <w:pPr>
        <w:ind w:left="5246" w:hanging="360"/>
      </w:pPr>
      <w:rPr>
        <w:rFonts w:hint="default"/>
        <w:lang w:val="en-US" w:eastAsia="en-US" w:bidi="ar-SA"/>
      </w:rPr>
    </w:lvl>
    <w:lvl w:ilvl="5" w:tplc="AF945FD8">
      <w:numFmt w:val="bullet"/>
      <w:lvlText w:val="•"/>
      <w:lvlJc w:val="left"/>
      <w:pPr>
        <w:ind w:left="6147" w:hanging="360"/>
      </w:pPr>
      <w:rPr>
        <w:rFonts w:hint="default"/>
        <w:lang w:val="en-US" w:eastAsia="en-US" w:bidi="ar-SA"/>
      </w:rPr>
    </w:lvl>
    <w:lvl w:ilvl="6" w:tplc="6C009990">
      <w:numFmt w:val="bullet"/>
      <w:lvlText w:val="•"/>
      <w:lvlJc w:val="left"/>
      <w:pPr>
        <w:ind w:left="7049" w:hanging="360"/>
      </w:pPr>
      <w:rPr>
        <w:rFonts w:hint="default"/>
        <w:lang w:val="en-US" w:eastAsia="en-US" w:bidi="ar-SA"/>
      </w:rPr>
    </w:lvl>
    <w:lvl w:ilvl="7" w:tplc="D3EA7392">
      <w:numFmt w:val="bullet"/>
      <w:lvlText w:val="•"/>
      <w:lvlJc w:val="left"/>
      <w:pPr>
        <w:ind w:left="7950" w:hanging="360"/>
      </w:pPr>
      <w:rPr>
        <w:rFonts w:hint="default"/>
        <w:lang w:val="en-US" w:eastAsia="en-US" w:bidi="ar-SA"/>
      </w:rPr>
    </w:lvl>
    <w:lvl w:ilvl="8" w:tplc="2684E394">
      <w:numFmt w:val="bullet"/>
      <w:lvlText w:val="•"/>
      <w:lvlJc w:val="left"/>
      <w:pPr>
        <w:ind w:left="8852" w:hanging="360"/>
      </w:pPr>
      <w:rPr>
        <w:rFonts w:hint="default"/>
        <w:lang w:val="en-US" w:eastAsia="en-US" w:bidi="ar-SA"/>
      </w:rPr>
    </w:lvl>
  </w:abstractNum>
  <w:abstractNum w:abstractNumId="20" w15:restartNumberingAfterBreak="0">
    <w:nsid w:val="67C000FA"/>
    <w:multiLevelType w:val="multilevel"/>
    <w:tmpl w:val="211463A4"/>
    <w:lvl w:ilvl="0">
      <w:start w:val="1"/>
      <w:numFmt w:val="decimal"/>
      <w:pStyle w:val="SectionHeading"/>
      <w:lvlText w:val="%1."/>
      <w:lvlJc w:val="left"/>
      <w:pPr>
        <w:ind w:left="1420" w:hanging="852"/>
      </w:pPr>
      <w:rPr>
        <w:rFonts w:ascii="Aptos" w:eastAsia="Calibri" w:hAnsi="Aptos" w:cs="Calibri" w:hint="default"/>
        <w:b/>
        <w:bCs/>
        <w:i w:val="0"/>
        <w:iCs w:val="0"/>
        <w:spacing w:val="-1"/>
        <w:w w:val="106"/>
        <w:sz w:val="22"/>
        <w:szCs w:val="22"/>
        <w:lang w:val="en-US" w:eastAsia="en-US" w:bidi="ar-SA"/>
      </w:rPr>
    </w:lvl>
    <w:lvl w:ilvl="1">
      <w:start w:val="1"/>
      <w:numFmt w:val="decimal"/>
      <w:pStyle w:val="Clause"/>
      <w:lvlText w:val="%1.%2"/>
      <w:lvlJc w:val="left"/>
      <w:pPr>
        <w:ind w:left="1278" w:hanging="852"/>
      </w:pPr>
      <w:rPr>
        <w:rFonts w:ascii="Aptos" w:eastAsia="Calibri" w:hAnsi="Aptos" w:cs="Calibri" w:hint="default"/>
        <w:b w:val="0"/>
        <w:bCs w:val="0"/>
        <w:i w:val="0"/>
        <w:iCs w:val="0"/>
        <w:spacing w:val="-1"/>
        <w:w w:val="105"/>
        <w:sz w:val="22"/>
        <w:szCs w:val="22"/>
        <w:lang w:val="en-US" w:eastAsia="en-US" w:bidi="ar-SA"/>
      </w:rPr>
    </w:lvl>
    <w:lvl w:ilvl="2">
      <w:start w:val="1"/>
      <w:numFmt w:val="decimal"/>
      <w:lvlText w:val="%1.%2.%3"/>
      <w:lvlJc w:val="left"/>
      <w:pPr>
        <w:ind w:left="2270" w:hanging="852"/>
      </w:pPr>
      <w:rPr>
        <w:rFonts w:ascii="Aptos" w:eastAsia="Calibri" w:hAnsi="Aptos" w:cs="Calibri" w:hint="default"/>
        <w:b w:val="0"/>
        <w:bCs w:val="0"/>
        <w:i w:val="0"/>
        <w:iCs w:val="0"/>
        <w:spacing w:val="-1"/>
        <w:w w:val="102"/>
        <w:sz w:val="22"/>
        <w:szCs w:val="20"/>
        <w:lang w:val="en-US" w:eastAsia="en-US" w:bidi="ar-SA"/>
      </w:rPr>
    </w:lvl>
    <w:lvl w:ilvl="3">
      <w:numFmt w:val="bullet"/>
      <w:lvlText w:val=""/>
      <w:lvlJc w:val="left"/>
      <w:pPr>
        <w:ind w:left="2979" w:hanging="361"/>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787" w:hanging="361"/>
      </w:pPr>
      <w:rPr>
        <w:lang w:val="en-US" w:eastAsia="en-US" w:bidi="ar-SA"/>
      </w:rPr>
    </w:lvl>
    <w:lvl w:ilvl="5">
      <w:numFmt w:val="bullet"/>
      <w:lvlText w:val="•"/>
      <w:lvlJc w:val="left"/>
      <w:pPr>
        <w:ind w:left="5691" w:hanging="361"/>
      </w:pPr>
      <w:rPr>
        <w:lang w:val="en-US" w:eastAsia="en-US" w:bidi="ar-SA"/>
      </w:rPr>
    </w:lvl>
    <w:lvl w:ilvl="6">
      <w:numFmt w:val="bullet"/>
      <w:lvlText w:val="•"/>
      <w:lvlJc w:val="left"/>
      <w:pPr>
        <w:ind w:left="6595" w:hanging="361"/>
      </w:pPr>
      <w:rPr>
        <w:lang w:val="en-US" w:eastAsia="en-US" w:bidi="ar-SA"/>
      </w:rPr>
    </w:lvl>
    <w:lvl w:ilvl="7">
      <w:numFmt w:val="bullet"/>
      <w:lvlText w:val="•"/>
      <w:lvlJc w:val="left"/>
      <w:pPr>
        <w:ind w:left="7499" w:hanging="361"/>
      </w:pPr>
      <w:rPr>
        <w:lang w:val="en-US" w:eastAsia="en-US" w:bidi="ar-SA"/>
      </w:rPr>
    </w:lvl>
    <w:lvl w:ilvl="8">
      <w:numFmt w:val="bullet"/>
      <w:lvlText w:val="•"/>
      <w:lvlJc w:val="left"/>
      <w:pPr>
        <w:ind w:left="8403" w:hanging="361"/>
      </w:pPr>
      <w:rPr>
        <w:lang w:val="en-US" w:eastAsia="en-US" w:bidi="ar-SA"/>
      </w:rPr>
    </w:lvl>
  </w:abstractNum>
  <w:abstractNum w:abstractNumId="21" w15:restartNumberingAfterBreak="0">
    <w:nsid w:val="7CD42C51"/>
    <w:multiLevelType w:val="hybridMultilevel"/>
    <w:tmpl w:val="93606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943A5D"/>
    <w:multiLevelType w:val="hybridMultilevel"/>
    <w:tmpl w:val="7E40C71A"/>
    <w:lvl w:ilvl="0" w:tplc="F33CE8E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F3313DE"/>
    <w:multiLevelType w:val="hybridMultilevel"/>
    <w:tmpl w:val="A568266E"/>
    <w:lvl w:ilvl="0" w:tplc="4F0CD4D6">
      <w:start w:val="1"/>
      <w:numFmt w:val="decimal"/>
      <w:lvlText w:val="%1."/>
      <w:lvlJc w:val="left"/>
      <w:pPr>
        <w:ind w:left="1067" w:hanging="360"/>
      </w:pPr>
      <w:rPr>
        <w:rFonts w:hint="default"/>
        <w:b w:val="0"/>
      </w:rPr>
    </w:lvl>
    <w:lvl w:ilvl="1" w:tplc="08090019" w:tentative="1">
      <w:start w:val="1"/>
      <w:numFmt w:val="lowerLetter"/>
      <w:lvlText w:val="%2."/>
      <w:lvlJc w:val="left"/>
      <w:pPr>
        <w:ind w:left="1787" w:hanging="360"/>
      </w:pPr>
    </w:lvl>
    <w:lvl w:ilvl="2" w:tplc="0809001B" w:tentative="1">
      <w:start w:val="1"/>
      <w:numFmt w:val="lowerRoman"/>
      <w:lvlText w:val="%3."/>
      <w:lvlJc w:val="right"/>
      <w:pPr>
        <w:ind w:left="2507" w:hanging="180"/>
      </w:pPr>
    </w:lvl>
    <w:lvl w:ilvl="3" w:tplc="0809000F" w:tentative="1">
      <w:start w:val="1"/>
      <w:numFmt w:val="decimal"/>
      <w:lvlText w:val="%4."/>
      <w:lvlJc w:val="left"/>
      <w:pPr>
        <w:ind w:left="3227" w:hanging="360"/>
      </w:pPr>
    </w:lvl>
    <w:lvl w:ilvl="4" w:tplc="08090019" w:tentative="1">
      <w:start w:val="1"/>
      <w:numFmt w:val="lowerLetter"/>
      <w:lvlText w:val="%5."/>
      <w:lvlJc w:val="left"/>
      <w:pPr>
        <w:ind w:left="3947" w:hanging="360"/>
      </w:pPr>
    </w:lvl>
    <w:lvl w:ilvl="5" w:tplc="0809001B" w:tentative="1">
      <w:start w:val="1"/>
      <w:numFmt w:val="lowerRoman"/>
      <w:lvlText w:val="%6."/>
      <w:lvlJc w:val="right"/>
      <w:pPr>
        <w:ind w:left="4667" w:hanging="180"/>
      </w:pPr>
    </w:lvl>
    <w:lvl w:ilvl="6" w:tplc="0809000F" w:tentative="1">
      <w:start w:val="1"/>
      <w:numFmt w:val="decimal"/>
      <w:lvlText w:val="%7."/>
      <w:lvlJc w:val="left"/>
      <w:pPr>
        <w:ind w:left="5387" w:hanging="360"/>
      </w:pPr>
    </w:lvl>
    <w:lvl w:ilvl="7" w:tplc="08090019" w:tentative="1">
      <w:start w:val="1"/>
      <w:numFmt w:val="lowerLetter"/>
      <w:lvlText w:val="%8."/>
      <w:lvlJc w:val="left"/>
      <w:pPr>
        <w:ind w:left="6107" w:hanging="360"/>
      </w:pPr>
    </w:lvl>
    <w:lvl w:ilvl="8" w:tplc="0809001B" w:tentative="1">
      <w:start w:val="1"/>
      <w:numFmt w:val="lowerRoman"/>
      <w:lvlText w:val="%9."/>
      <w:lvlJc w:val="right"/>
      <w:pPr>
        <w:ind w:left="6827" w:hanging="180"/>
      </w:pPr>
    </w:lvl>
  </w:abstractNum>
  <w:num w:numId="1" w16cid:durableId="1779904850">
    <w:abstractNumId w:val="22"/>
  </w:num>
  <w:num w:numId="2" w16cid:durableId="1663391734">
    <w:abstractNumId w:val="11"/>
  </w:num>
  <w:num w:numId="3" w16cid:durableId="1591813909">
    <w:abstractNumId w:val="11"/>
  </w:num>
  <w:num w:numId="4" w16cid:durableId="589851812">
    <w:abstractNumId w:val="17"/>
  </w:num>
  <w:num w:numId="5" w16cid:durableId="2018771173">
    <w:abstractNumId w:val="17"/>
  </w:num>
  <w:num w:numId="6" w16cid:durableId="1411191893">
    <w:abstractNumId w:val="17"/>
  </w:num>
  <w:num w:numId="7" w16cid:durableId="258832490">
    <w:abstractNumId w:val="19"/>
  </w:num>
  <w:num w:numId="8" w16cid:durableId="1961837752">
    <w:abstractNumId w:val="16"/>
  </w:num>
  <w:num w:numId="9" w16cid:durableId="772823411">
    <w:abstractNumId w:val="13"/>
  </w:num>
  <w:num w:numId="10" w16cid:durableId="1391805519">
    <w:abstractNumId w:val="1"/>
  </w:num>
  <w:num w:numId="11" w16cid:durableId="55976259">
    <w:abstractNumId w:val="6"/>
  </w:num>
  <w:num w:numId="12" w16cid:durableId="267205392">
    <w:abstractNumId w:val="7"/>
  </w:num>
  <w:num w:numId="13" w16cid:durableId="1985155536">
    <w:abstractNumId w:val="15"/>
  </w:num>
  <w:num w:numId="14" w16cid:durableId="1089741849">
    <w:abstractNumId w:val="2"/>
  </w:num>
  <w:num w:numId="15" w16cid:durableId="1453746273">
    <w:abstractNumId w:val="3"/>
  </w:num>
  <w:num w:numId="16" w16cid:durableId="1625649156">
    <w:abstractNumId w:val="9"/>
  </w:num>
  <w:num w:numId="17" w16cid:durableId="1362365529">
    <w:abstractNumId w:val="8"/>
  </w:num>
  <w:num w:numId="18" w16cid:durableId="1227228221">
    <w:abstractNumId w:val="12"/>
  </w:num>
  <w:num w:numId="19" w16cid:durableId="26150975">
    <w:abstractNumId w:val="2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16cid:durableId="237709553">
    <w:abstractNumId w:val="18"/>
  </w:num>
  <w:num w:numId="21" w16cid:durableId="314720052">
    <w:abstractNumId w:val="14"/>
  </w:num>
  <w:num w:numId="22" w16cid:durableId="1689912417">
    <w:abstractNumId w:val="4"/>
  </w:num>
  <w:num w:numId="23" w16cid:durableId="1698119554">
    <w:abstractNumId w:val="20"/>
  </w:num>
  <w:num w:numId="24" w16cid:durableId="9063371">
    <w:abstractNumId w:val="0"/>
  </w:num>
  <w:num w:numId="25" w16cid:durableId="1433622731">
    <w:abstractNumId w:val="2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6" w16cid:durableId="958146609">
    <w:abstractNumId w:val="2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7" w16cid:durableId="978077069">
    <w:abstractNumId w:val="2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8" w16cid:durableId="30303209">
    <w:abstractNumId w:val="2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16cid:durableId="717824201">
    <w:abstractNumId w:val="5"/>
  </w:num>
  <w:num w:numId="30" w16cid:durableId="2123917468">
    <w:abstractNumId w:val="21"/>
  </w:num>
  <w:num w:numId="31" w16cid:durableId="604732989">
    <w:abstractNumId w:val="10"/>
  </w:num>
  <w:num w:numId="32" w16cid:durableId="197698401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E93"/>
    <w:rsid w:val="0000637D"/>
    <w:rsid w:val="000079B8"/>
    <w:rsid w:val="00021F22"/>
    <w:rsid w:val="00043E93"/>
    <w:rsid w:val="00052E8A"/>
    <w:rsid w:val="000A3D1F"/>
    <w:rsid w:val="000C0611"/>
    <w:rsid w:val="000D7C06"/>
    <w:rsid w:val="001232A3"/>
    <w:rsid w:val="00152841"/>
    <w:rsid w:val="00187475"/>
    <w:rsid w:val="001B7390"/>
    <w:rsid w:val="001D573E"/>
    <w:rsid w:val="001E23B0"/>
    <w:rsid w:val="002D6247"/>
    <w:rsid w:val="002D71CA"/>
    <w:rsid w:val="002D753A"/>
    <w:rsid w:val="003969E4"/>
    <w:rsid w:val="003F2FF5"/>
    <w:rsid w:val="005D086A"/>
    <w:rsid w:val="006464DE"/>
    <w:rsid w:val="00647137"/>
    <w:rsid w:val="00652803"/>
    <w:rsid w:val="0066482D"/>
    <w:rsid w:val="0069732C"/>
    <w:rsid w:val="006B360A"/>
    <w:rsid w:val="006B6CE8"/>
    <w:rsid w:val="007A4CAF"/>
    <w:rsid w:val="007E38AC"/>
    <w:rsid w:val="00891B2A"/>
    <w:rsid w:val="008A1B4E"/>
    <w:rsid w:val="00945C32"/>
    <w:rsid w:val="009505B1"/>
    <w:rsid w:val="00A54FDD"/>
    <w:rsid w:val="00A6066D"/>
    <w:rsid w:val="00A60787"/>
    <w:rsid w:val="00AA3B2C"/>
    <w:rsid w:val="00AD2F77"/>
    <w:rsid w:val="00B7102A"/>
    <w:rsid w:val="00BA672C"/>
    <w:rsid w:val="00C21261"/>
    <w:rsid w:val="00C779C0"/>
    <w:rsid w:val="00C8604B"/>
    <w:rsid w:val="00C93E2F"/>
    <w:rsid w:val="00CB3BB7"/>
    <w:rsid w:val="00CC430B"/>
    <w:rsid w:val="00DC06DE"/>
    <w:rsid w:val="00EB42DD"/>
    <w:rsid w:val="00EF5A68"/>
    <w:rsid w:val="00F84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25991"/>
  <w15:chartTrackingRefBased/>
  <w15:docId w15:val="{D47F2449-7EA3-428D-BA89-796EFA0A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B Guidelines"/>
    <w:qFormat/>
    <w:rsid w:val="002D6247"/>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3969E4"/>
    <w:pPr>
      <w:keepNext/>
      <w:keepLines/>
      <w:autoSpaceDE/>
      <w:autoSpaceDN/>
      <w:spacing w:before="240"/>
      <w:outlineLvl w:val="0"/>
    </w:pPr>
    <w:rPr>
      <w:rFonts w:eastAsiaTheme="majorEastAsia" w:cstheme="majorBidi"/>
      <w:b/>
      <w:kern w:val="2"/>
      <w:sz w:val="36"/>
      <w:szCs w:val="40"/>
      <w14:ligatures w14:val="standardContextual"/>
    </w:rPr>
  </w:style>
  <w:style w:type="paragraph" w:styleId="Heading2">
    <w:name w:val="heading 2"/>
    <w:basedOn w:val="Normal"/>
    <w:next w:val="Normal"/>
    <w:link w:val="Heading2Char"/>
    <w:uiPriority w:val="9"/>
    <w:semiHidden/>
    <w:unhideWhenUsed/>
    <w:qFormat/>
    <w:rsid w:val="00043E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E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E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43E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43E9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3E9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3E9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3E9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9E4"/>
    <w:rPr>
      <w:rFonts w:ascii="Aptos" w:eastAsiaTheme="majorEastAsia" w:hAnsi="Aptos" w:cstheme="majorBidi"/>
      <w:b/>
      <w:sz w:val="36"/>
      <w:szCs w:val="40"/>
    </w:rPr>
  </w:style>
  <w:style w:type="paragraph" w:styleId="ListParagraph">
    <w:name w:val="List Paragraph"/>
    <w:basedOn w:val="Normal"/>
    <w:link w:val="ListParagraphChar"/>
    <w:uiPriority w:val="1"/>
    <w:qFormat/>
    <w:rsid w:val="00C8604B"/>
    <w:pPr>
      <w:numPr>
        <w:numId w:val="6"/>
      </w:numPr>
      <w:autoSpaceDE/>
      <w:autoSpaceDN/>
      <w:spacing w:after="120"/>
      <w:contextualSpacing/>
    </w:pPr>
    <w:rPr>
      <w:rFonts w:eastAsiaTheme="minorHAnsi" w:cstheme="minorBidi"/>
      <w:kern w:val="2"/>
      <w:szCs w:val="24"/>
      <w14:ligatures w14:val="standardContextual"/>
    </w:rPr>
  </w:style>
  <w:style w:type="paragraph" w:styleId="Title">
    <w:name w:val="Title"/>
    <w:basedOn w:val="Normal"/>
    <w:next w:val="Normal"/>
    <w:link w:val="TitleChar"/>
    <w:uiPriority w:val="10"/>
    <w:qFormat/>
    <w:rsid w:val="00C8604B"/>
    <w:pPr>
      <w:autoSpaceDE/>
      <w:autoSpaceDN/>
      <w:contextualSpacing/>
    </w:pPr>
    <w:rPr>
      <w:rFonts w:eastAsiaTheme="majorEastAsia" w:cstheme="majorBidi"/>
      <w:b/>
      <w:spacing w:val="-10"/>
      <w:kern w:val="28"/>
      <w:sz w:val="40"/>
      <w:szCs w:val="56"/>
      <w14:ligatures w14:val="standardContextual"/>
    </w:rPr>
  </w:style>
  <w:style w:type="character" w:customStyle="1" w:styleId="TitleChar">
    <w:name w:val="Title Char"/>
    <w:basedOn w:val="DefaultParagraphFont"/>
    <w:link w:val="Title"/>
    <w:uiPriority w:val="10"/>
    <w:rsid w:val="00C8604B"/>
    <w:rPr>
      <w:rFonts w:ascii="Aptos" w:eastAsiaTheme="majorEastAsia" w:hAnsi="Aptos" w:cstheme="majorBidi"/>
      <w:b/>
      <w:spacing w:val="-10"/>
      <w:kern w:val="28"/>
      <w:sz w:val="40"/>
      <w:szCs w:val="56"/>
    </w:rPr>
  </w:style>
  <w:style w:type="paragraph" w:styleId="Subtitle">
    <w:name w:val="Subtitle"/>
    <w:basedOn w:val="Normal"/>
    <w:next w:val="Normal"/>
    <w:link w:val="SubtitleChar"/>
    <w:uiPriority w:val="11"/>
    <w:qFormat/>
    <w:rsid w:val="003969E4"/>
    <w:pPr>
      <w:numPr>
        <w:ilvl w:val="1"/>
      </w:numPr>
      <w:autoSpaceDE/>
      <w:autoSpaceDN/>
      <w:spacing w:before="240"/>
    </w:pPr>
    <w:rPr>
      <w:rFonts w:asciiTheme="minorHAnsi" w:eastAsiaTheme="majorEastAsia" w:hAnsiTheme="minorHAnsi" w:cstheme="majorBidi"/>
      <w:b/>
      <w:spacing w:val="15"/>
      <w:kern w:val="2"/>
      <w:szCs w:val="28"/>
      <w14:ligatures w14:val="standardContextual"/>
    </w:rPr>
  </w:style>
  <w:style w:type="character" w:customStyle="1" w:styleId="SubtitleChar">
    <w:name w:val="Subtitle Char"/>
    <w:basedOn w:val="DefaultParagraphFont"/>
    <w:link w:val="Subtitle"/>
    <w:uiPriority w:val="11"/>
    <w:rsid w:val="003969E4"/>
    <w:rPr>
      <w:rFonts w:eastAsiaTheme="majorEastAsia" w:cstheme="majorBidi"/>
      <w:b/>
      <w:spacing w:val="15"/>
      <w:szCs w:val="28"/>
    </w:rPr>
  </w:style>
  <w:style w:type="character" w:customStyle="1" w:styleId="Heading2Char">
    <w:name w:val="Heading 2 Char"/>
    <w:basedOn w:val="DefaultParagraphFont"/>
    <w:link w:val="Heading2"/>
    <w:uiPriority w:val="9"/>
    <w:semiHidden/>
    <w:rsid w:val="00043E93"/>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043E93"/>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043E93"/>
    <w:rPr>
      <w:rFonts w:eastAsiaTheme="majorEastAsia" w:cstheme="majorBidi"/>
      <w:i/>
      <w:iCs/>
      <w:color w:val="0F4761" w:themeColor="accent1" w:themeShade="BF"/>
      <w:kern w:val="0"/>
      <w:szCs w:val="20"/>
      <w14:ligatures w14:val="none"/>
    </w:rPr>
  </w:style>
  <w:style w:type="character" w:customStyle="1" w:styleId="Heading5Char">
    <w:name w:val="Heading 5 Char"/>
    <w:basedOn w:val="DefaultParagraphFont"/>
    <w:link w:val="Heading5"/>
    <w:uiPriority w:val="9"/>
    <w:semiHidden/>
    <w:rsid w:val="00043E93"/>
    <w:rPr>
      <w:rFonts w:eastAsiaTheme="majorEastAsia" w:cstheme="majorBidi"/>
      <w:color w:val="0F4761" w:themeColor="accent1" w:themeShade="BF"/>
      <w:kern w:val="0"/>
      <w:szCs w:val="20"/>
      <w14:ligatures w14:val="none"/>
    </w:rPr>
  </w:style>
  <w:style w:type="character" w:customStyle="1" w:styleId="Heading6Char">
    <w:name w:val="Heading 6 Char"/>
    <w:basedOn w:val="DefaultParagraphFont"/>
    <w:link w:val="Heading6"/>
    <w:uiPriority w:val="9"/>
    <w:semiHidden/>
    <w:rsid w:val="00043E93"/>
    <w:rPr>
      <w:rFonts w:eastAsiaTheme="majorEastAsia" w:cstheme="majorBidi"/>
      <w:i/>
      <w:iCs/>
      <w:color w:val="595959" w:themeColor="text1" w:themeTint="A6"/>
      <w:kern w:val="0"/>
      <w:szCs w:val="20"/>
      <w14:ligatures w14:val="none"/>
    </w:rPr>
  </w:style>
  <w:style w:type="character" w:customStyle="1" w:styleId="Heading7Char">
    <w:name w:val="Heading 7 Char"/>
    <w:basedOn w:val="DefaultParagraphFont"/>
    <w:link w:val="Heading7"/>
    <w:uiPriority w:val="9"/>
    <w:semiHidden/>
    <w:rsid w:val="00043E93"/>
    <w:rPr>
      <w:rFonts w:eastAsiaTheme="majorEastAsia" w:cstheme="majorBidi"/>
      <w:color w:val="595959" w:themeColor="text1" w:themeTint="A6"/>
      <w:kern w:val="0"/>
      <w:szCs w:val="20"/>
      <w14:ligatures w14:val="none"/>
    </w:rPr>
  </w:style>
  <w:style w:type="character" w:customStyle="1" w:styleId="Heading8Char">
    <w:name w:val="Heading 8 Char"/>
    <w:basedOn w:val="DefaultParagraphFont"/>
    <w:link w:val="Heading8"/>
    <w:uiPriority w:val="9"/>
    <w:semiHidden/>
    <w:rsid w:val="00043E93"/>
    <w:rPr>
      <w:rFonts w:eastAsiaTheme="majorEastAsia" w:cstheme="majorBidi"/>
      <w:i/>
      <w:iCs/>
      <w:color w:val="272727" w:themeColor="text1" w:themeTint="D8"/>
      <w:kern w:val="0"/>
      <w:szCs w:val="20"/>
      <w14:ligatures w14:val="none"/>
    </w:rPr>
  </w:style>
  <w:style w:type="character" w:customStyle="1" w:styleId="Heading9Char">
    <w:name w:val="Heading 9 Char"/>
    <w:basedOn w:val="DefaultParagraphFont"/>
    <w:link w:val="Heading9"/>
    <w:uiPriority w:val="9"/>
    <w:semiHidden/>
    <w:rsid w:val="00043E93"/>
    <w:rPr>
      <w:rFonts w:eastAsiaTheme="majorEastAsia" w:cstheme="majorBidi"/>
      <w:color w:val="272727" w:themeColor="text1" w:themeTint="D8"/>
      <w:kern w:val="0"/>
      <w:szCs w:val="20"/>
      <w14:ligatures w14:val="none"/>
    </w:rPr>
  </w:style>
  <w:style w:type="paragraph" w:styleId="Quote">
    <w:name w:val="Quote"/>
    <w:basedOn w:val="Normal"/>
    <w:next w:val="Normal"/>
    <w:link w:val="QuoteChar"/>
    <w:uiPriority w:val="29"/>
    <w:qFormat/>
    <w:rsid w:val="00043E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3E93"/>
    <w:rPr>
      <w:rFonts w:ascii="Aptos" w:hAnsi="Aptos" w:cs="Times New Roman"/>
      <w:i/>
      <w:iCs/>
      <w:color w:val="404040" w:themeColor="text1" w:themeTint="BF"/>
      <w:kern w:val="0"/>
      <w:szCs w:val="20"/>
      <w14:ligatures w14:val="none"/>
    </w:rPr>
  </w:style>
  <w:style w:type="character" w:styleId="IntenseEmphasis">
    <w:name w:val="Intense Emphasis"/>
    <w:basedOn w:val="DefaultParagraphFont"/>
    <w:uiPriority w:val="21"/>
    <w:qFormat/>
    <w:rsid w:val="00043E93"/>
    <w:rPr>
      <w:i/>
      <w:iCs/>
      <w:color w:val="0F4761" w:themeColor="accent1" w:themeShade="BF"/>
    </w:rPr>
  </w:style>
  <w:style w:type="paragraph" w:styleId="IntenseQuote">
    <w:name w:val="Intense Quote"/>
    <w:basedOn w:val="Normal"/>
    <w:next w:val="Normal"/>
    <w:link w:val="IntenseQuoteChar"/>
    <w:uiPriority w:val="30"/>
    <w:qFormat/>
    <w:rsid w:val="00043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E93"/>
    <w:rPr>
      <w:rFonts w:ascii="Aptos" w:hAnsi="Aptos" w:cs="Times New Roman"/>
      <w:i/>
      <w:iCs/>
      <w:color w:val="0F4761" w:themeColor="accent1" w:themeShade="BF"/>
      <w:kern w:val="0"/>
      <w:szCs w:val="20"/>
      <w14:ligatures w14:val="none"/>
    </w:rPr>
  </w:style>
  <w:style w:type="character" w:styleId="IntenseReference">
    <w:name w:val="Intense Reference"/>
    <w:basedOn w:val="DefaultParagraphFont"/>
    <w:uiPriority w:val="32"/>
    <w:qFormat/>
    <w:rsid w:val="00043E93"/>
    <w:rPr>
      <w:b/>
      <w:bCs/>
      <w:smallCaps/>
      <w:color w:val="0F4761" w:themeColor="accent1" w:themeShade="BF"/>
      <w:spacing w:val="5"/>
    </w:rPr>
  </w:style>
  <w:style w:type="paragraph" w:styleId="Header">
    <w:name w:val="header"/>
    <w:basedOn w:val="Normal"/>
    <w:link w:val="HeaderChar"/>
    <w:uiPriority w:val="99"/>
    <w:unhideWhenUsed/>
    <w:rsid w:val="00043E93"/>
    <w:pPr>
      <w:tabs>
        <w:tab w:val="center" w:pos="4513"/>
        <w:tab w:val="right" w:pos="9026"/>
      </w:tabs>
    </w:pPr>
  </w:style>
  <w:style w:type="character" w:customStyle="1" w:styleId="HeaderChar">
    <w:name w:val="Header Char"/>
    <w:basedOn w:val="DefaultParagraphFont"/>
    <w:link w:val="Header"/>
    <w:uiPriority w:val="99"/>
    <w:rsid w:val="00043E93"/>
    <w:rPr>
      <w:rFonts w:ascii="Aptos" w:hAnsi="Aptos" w:cs="Times New Roman"/>
      <w:kern w:val="0"/>
      <w:szCs w:val="20"/>
      <w14:ligatures w14:val="none"/>
    </w:rPr>
  </w:style>
  <w:style w:type="paragraph" w:styleId="Footer">
    <w:name w:val="footer"/>
    <w:basedOn w:val="Normal"/>
    <w:link w:val="FooterChar"/>
    <w:uiPriority w:val="99"/>
    <w:unhideWhenUsed/>
    <w:rsid w:val="00043E93"/>
    <w:pPr>
      <w:tabs>
        <w:tab w:val="center" w:pos="4513"/>
        <w:tab w:val="right" w:pos="9026"/>
      </w:tabs>
    </w:pPr>
  </w:style>
  <w:style w:type="character" w:customStyle="1" w:styleId="FooterChar">
    <w:name w:val="Footer Char"/>
    <w:basedOn w:val="DefaultParagraphFont"/>
    <w:link w:val="Footer"/>
    <w:uiPriority w:val="99"/>
    <w:rsid w:val="00043E93"/>
    <w:rPr>
      <w:rFonts w:ascii="Aptos" w:hAnsi="Aptos" w:cs="Times New Roman"/>
      <w:kern w:val="0"/>
      <w:szCs w:val="20"/>
      <w14:ligatures w14:val="none"/>
    </w:rPr>
  </w:style>
  <w:style w:type="table" w:styleId="TableGrid">
    <w:name w:val="Table Grid"/>
    <w:basedOn w:val="TableNormal"/>
    <w:uiPriority w:val="39"/>
    <w:rsid w:val="0004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43E93"/>
    <w:pPr>
      <w:spacing w:line="265" w:lineRule="exact"/>
      <w:ind w:left="115"/>
    </w:pPr>
    <w:rPr>
      <w:lang w:val="en-US"/>
    </w:rPr>
  </w:style>
  <w:style w:type="paragraph" w:styleId="BodyText">
    <w:name w:val="Body Text"/>
    <w:basedOn w:val="Normal"/>
    <w:link w:val="BodyTextChar"/>
    <w:uiPriority w:val="1"/>
    <w:qFormat/>
    <w:rsid w:val="005D086A"/>
    <w:pPr>
      <w:ind w:left="851" w:right="567"/>
    </w:pPr>
    <w:rPr>
      <w:rFonts w:ascii="Aptos" w:hAnsi="Aptos"/>
    </w:rPr>
  </w:style>
  <w:style w:type="character" w:customStyle="1" w:styleId="BodyTextChar">
    <w:name w:val="Body Text Char"/>
    <w:basedOn w:val="DefaultParagraphFont"/>
    <w:link w:val="BodyText"/>
    <w:uiPriority w:val="1"/>
    <w:rsid w:val="005D086A"/>
    <w:rPr>
      <w:rFonts w:ascii="Aptos" w:eastAsia="Calibri" w:hAnsi="Aptos" w:cs="Calibri"/>
      <w:kern w:val="0"/>
      <w:sz w:val="22"/>
      <w:szCs w:val="22"/>
      <w14:ligatures w14:val="none"/>
    </w:rPr>
  </w:style>
  <w:style w:type="paragraph" w:styleId="TOC1">
    <w:name w:val="toc 1"/>
    <w:basedOn w:val="Normal"/>
    <w:link w:val="TOC1Char"/>
    <w:uiPriority w:val="39"/>
    <w:qFormat/>
    <w:rsid w:val="00C21261"/>
    <w:pPr>
      <w:spacing w:before="120" w:after="120"/>
      <w:ind w:left="964" w:hanging="284"/>
    </w:pPr>
    <w:rPr>
      <w:rFonts w:ascii="Aptos" w:hAnsi="Aptos"/>
      <w:b/>
      <w:bCs/>
      <w:szCs w:val="20"/>
    </w:rPr>
  </w:style>
  <w:style w:type="paragraph" w:styleId="TOC2">
    <w:name w:val="toc 2"/>
    <w:basedOn w:val="Normal"/>
    <w:uiPriority w:val="39"/>
    <w:qFormat/>
    <w:rsid w:val="00C21261"/>
    <w:pPr>
      <w:spacing w:line="243" w:lineRule="exact"/>
      <w:ind w:left="2361" w:hanging="1432"/>
    </w:pPr>
    <w:rPr>
      <w:rFonts w:asciiTheme="minorHAnsi" w:hAnsiTheme="minorHAnsi"/>
      <w:i/>
      <w:iCs/>
      <w:szCs w:val="20"/>
    </w:rPr>
  </w:style>
  <w:style w:type="character" w:customStyle="1" w:styleId="normaltextrun">
    <w:name w:val="normaltextrun"/>
    <w:basedOn w:val="DefaultParagraphFont"/>
    <w:rsid w:val="006B360A"/>
  </w:style>
  <w:style w:type="character" w:styleId="Hyperlink">
    <w:name w:val="Hyperlink"/>
    <w:basedOn w:val="DefaultParagraphFont"/>
    <w:uiPriority w:val="99"/>
    <w:unhideWhenUsed/>
    <w:rsid w:val="006B360A"/>
    <w:rPr>
      <w:color w:val="467886" w:themeColor="hyperlink"/>
      <w:u w:val="single"/>
    </w:rPr>
  </w:style>
  <w:style w:type="character" w:styleId="UnresolvedMention">
    <w:name w:val="Unresolved Mention"/>
    <w:basedOn w:val="DefaultParagraphFont"/>
    <w:uiPriority w:val="99"/>
    <w:semiHidden/>
    <w:unhideWhenUsed/>
    <w:rsid w:val="006B360A"/>
    <w:rPr>
      <w:color w:val="605E5C"/>
      <w:shd w:val="clear" w:color="auto" w:fill="E1DFDD"/>
    </w:rPr>
  </w:style>
  <w:style w:type="paragraph" w:styleId="TOCHeading">
    <w:name w:val="TOC Heading"/>
    <w:basedOn w:val="Heading1"/>
    <w:next w:val="Normal"/>
    <w:uiPriority w:val="39"/>
    <w:unhideWhenUsed/>
    <w:qFormat/>
    <w:rsid w:val="00652803"/>
    <w:pPr>
      <w:widowControl/>
      <w:spacing w:line="259" w:lineRule="auto"/>
      <w:outlineLvl w:val="9"/>
    </w:pPr>
    <w:rPr>
      <w:rFonts w:asciiTheme="majorHAnsi" w:hAnsiTheme="majorHAnsi"/>
      <w:b w:val="0"/>
      <w:color w:val="0F4761" w:themeColor="accent1" w:themeShade="BF"/>
      <w:kern w:val="0"/>
      <w:sz w:val="32"/>
      <w:szCs w:val="32"/>
      <w:lang w:val="en-US"/>
      <w14:ligatures w14:val="none"/>
    </w:rPr>
  </w:style>
  <w:style w:type="paragraph" w:styleId="TOC3">
    <w:name w:val="toc 3"/>
    <w:basedOn w:val="Normal"/>
    <w:next w:val="Normal"/>
    <w:autoRedefine/>
    <w:uiPriority w:val="39"/>
    <w:unhideWhenUsed/>
    <w:rsid w:val="00652803"/>
    <w:pPr>
      <w:widowControl/>
      <w:autoSpaceDE/>
      <w:autoSpaceDN/>
      <w:spacing w:after="100" w:line="259" w:lineRule="auto"/>
      <w:ind w:left="440"/>
    </w:pPr>
    <w:rPr>
      <w:rFonts w:asciiTheme="minorHAnsi" w:eastAsiaTheme="minorEastAsia" w:hAnsiTheme="minorHAnsi" w:cs="Times New Roman"/>
      <w:lang w:val="en-US"/>
    </w:rPr>
  </w:style>
  <w:style w:type="paragraph" w:customStyle="1" w:styleId="SectionTitle">
    <w:name w:val="Section Title"/>
    <w:basedOn w:val="ListParagraph"/>
    <w:link w:val="SectionTitleChar"/>
    <w:rsid w:val="00B7102A"/>
    <w:pPr>
      <w:numPr>
        <w:numId w:val="11"/>
      </w:numPr>
      <w:spacing w:line="360" w:lineRule="auto"/>
    </w:pPr>
    <w:rPr>
      <w:rFonts w:ascii="Aptos" w:hAnsi="Aptos"/>
      <w:b/>
      <w:bCs/>
      <w:color w:val="156082" w:themeColor="accent1"/>
      <w:sz w:val="28"/>
      <w:szCs w:val="32"/>
    </w:rPr>
  </w:style>
  <w:style w:type="character" w:customStyle="1" w:styleId="ListParagraphChar">
    <w:name w:val="List Paragraph Char"/>
    <w:basedOn w:val="DefaultParagraphFont"/>
    <w:link w:val="ListParagraph"/>
    <w:uiPriority w:val="1"/>
    <w:rsid w:val="00B7102A"/>
    <w:rPr>
      <w:rFonts w:ascii="Calibri" w:eastAsiaTheme="minorHAnsi" w:hAnsi="Calibri"/>
      <w:sz w:val="22"/>
    </w:rPr>
  </w:style>
  <w:style w:type="character" w:customStyle="1" w:styleId="SectionTitleChar">
    <w:name w:val="Section Title Char"/>
    <w:basedOn w:val="ListParagraphChar"/>
    <w:link w:val="SectionTitle"/>
    <w:rsid w:val="00B7102A"/>
    <w:rPr>
      <w:rFonts w:ascii="Aptos" w:eastAsiaTheme="minorHAnsi" w:hAnsi="Aptos"/>
      <w:b/>
      <w:bCs/>
      <w:color w:val="156082" w:themeColor="accent1"/>
      <w:sz w:val="28"/>
      <w:szCs w:val="32"/>
    </w:rPr>
  </w:style>
  <w:style w:type="paragraph" w:customStyle="1" w:styleId="SectionSubTitle">
    <w:name w:val="Section Sub Title"/>
    <w:basedOn w:val="ListParagraph"/>
    <w:next w:val="Text"/>
    <w:link w:val="SectionSubTitleChar"/>
    <w:qFormat/>
    <w:rsid w:val="00052E8A"/>
    <w:pPr>
      <w:numPr>
        <w:numId w:val="20"/>
      </w:numPr>
      <w:spacing w:before="120" w:after="240" w:line="276" w:lineRule="auto"/>
      <w:contextualSpacing w:val="0"/>
    </w:pPr>
    <w:rPr>
      <w:rFonts w:ascii="Aptos" w:hAnsi="Aptos"/>
      <w:b/>
      <w:bCs/>
      <w:color w:val="000000" w:themeColor="text1"/>
      <w:szCs w:val="22"/>
    </w:rPr>
  </w:style>
  <w:style w:type="character" w:customStyle="1" w:styleId="SectionSubTitleChar">
    <w:name w:val="Section Sub Title Char"/>
    <w:basedOn w:val="ListParagraphChar"/>
    <w:link w:val="SectionSubTitle"/>
    <w:rsid w:val="00052E8A"/>
    <w:rPr>
      <w:rFonts w:ascii="Aptos" w:eastAsiaTheme="minorHAnsi" w:hAnsi="Aptos"/>
      <w:b/>
      <w:bCs/>
      <w:color w:val="000000" w:themeColor="text1"/>
      <w:sz w:val="22"/>
      <w:szCs w:val="22"/>
    </w:rPr>
  </w:style>
  <w:style w:type="paragraph" w:customStyle="1" w:styleId="BulletPointList">
    <w:name w:val="Bullet Point List"/>
    <w:basedOn w:val="ListParagraph"/>
    <w:link w:val="BulletPointListChar"/>
    <w:qFormat/>
    <w:rsid w:val="00B7102A"/>
    <w:pPr>
      <w:numPr>
        <w:numId w:val="13"/>
      </w:numPr>
      <w:tabs>
        <w:tab w:val="left" w:pos="1641"/>
      </w:tabs>
      <w:autoSpaceDE w:val="0"/>
      <w:autoSpaceDN w:val="0"/>
      <w:spacing w:before="31" w:after="0" w:line="276" w:lineRule="auto"/>
      <w:ind w:right="323"/>
      <w:contextualSpacing w:val="0"/>
    </w:pPr>
    <w:rPr>
      <w:rFonts w:ascii="Aptos" w:hAnsi="Aptos"/>
      <w:szCs w:val="22"/>
    </w:rPr>
  </w:style>
  <w:style w:type="character" w:customStyle="1" w:styleId="BulletPointListChar">
    <w:name w:val="Bullet Point List Char"/>
    <w:basedOn w:val="ListParagraphChar"/>
    <w:link w:val="BulletPointList"/>
    <w:rsid w:val="00B7102A"/>
    <w:rPr>
      <w:rFonts w:ascii="Aptos" w:eastAsiaTheme="minorHAnsi" w:hAnsi="Aptos"/>
      <w:sz w:val="22"/>
      <w:szCs w:val="22"/>
    </w:rPr>
  </w:style>
  <w:style w:type="paragraph" w:customStyle="1" w:styleId="Text">
    <w:name w:val="Text"/>
    <w:basedOn w:val="Normal"/>
    <w:link w:val="TextChar"/>
    <w:qFormat/>
    <w:rsid w:val="00F8427A"/>
    <w:pPr>
      <w:spacing w:line="276" w:lineRule="auto"/>
      <w:ind w:left="1440"/>
    </w:pPr>
    <w:rPr>
      <w:rFonts w:ascii="Aptos" w:hAnsi="Aptos"/>
      <w:b/>
      <w:bCs/>
      <w:i/>
      <w:iCs/>
      <w:color w:val="000000" w:themeColor="text1"/>
    </w:rPr>
  </w:style>
  <w:style w:type="character" w:customStyle="1" w:styleId="TextChar">
    <w:name w:val="Text Char"/>
    <w:basedOn w:val="DefaultParagraphFont"/>
    <w:link w:val="Text"/>
    <w:rsid w:val="00F8427A"/>
    <w:rPr>
      <w:rFonts w:ascii="Aptos" w:eastAsia="Calibri" w:hAnsi="Aptos" w:cs="Calibri"/>
      <w:b/>
      <w:bCs/>
      <w:i/>
      <w:iCs/>
      <w:color w:val="000000" w:themeColor="text1"/>
      <w:kern w:val="0"/>
      <w:sz w:val="22"/>
      <w:szCs w:val="22"/>
      <w14:ligatures w14:val="none"/>
    </w:rPr>
  </w:style>
  <w:style w:type="paragraph" w:customStyle="1" w:styleId="SectionHeading">
    <w:name w:val="Section Heading"/>
    <w:basedOn w:val="Heading1"/>
    <w:link w:val="SectionHeadingChar"/>
    <w:qFormat/>
    <w:rsid w:val="00F8427A"/>
    <w:pPr>
      <w:numPr>
        <w:numId w:val="23"/>
      </w:numPr>
      <w:tabs>
        <w:tab w:val="left" w:pos="1420"/>
      </w:tabs>
      <w:spacing w:line="276" w:lineRule="auto"/>
    </w:pPr>
    <w:rPr>
      <w:rFonts w:asciiTheme="minorHAnsi" w:hAnsiTheme="minorHAnsi"/>
      <w:spacing w:val="-2"/>
      <w:w w:val="110"/>
      <w:sz w:val="22"/>
      <w:szCs w:val="22"/>
    </w:rPr>
  </w:style>
  <w:style w:type="character" w:customStyle="1" w:styleId="SectionHeadingChar">
    <w:name w:val="Section Heading Char"/>
    <w:basedOn w:val="SectionTitleChar"/>
    <w:link w:val="SectionHeading"/>
    <w:rsid w:val="00F8427A"/>
    <w:rPr>
      <w:rFonts w:ascii="Aptos" w:eastAsiaTheme="majorEastAsia" w:hAnsi="Aptos" w:cstheme="majorBidi"/>
      <w:b/>
      <w:bCs w:val="0"/>
      <w:color w:val="156082" w:themeColor="accent1"/>
      <w:spacing w:val="-2"/>
      <w:w w:val="110"/>
      <w:sz w:val="22"/>
      <w:szCs w:val="22"/>
    </w:rPr>
  </w:style>
  <w:style w:type="paragraph" w:customStyle="1" w:styleId="Sub-titlelist">
    <w:name w:val="Sub-title list"/>
    <w:basedOn w:val="SectionSubTitle"/>
    <w:link w:val="Sub-titlelistChar"/>
    <w:qFormat/>
    <w:rsid w:val="00CB3BB7"/>
    <w:pPr>
      <w:numPr>
        <w:ilvl w:val="2"/>
      </w:numPr>
      <w:ind w:left="2109" w:hanging="680"/>
    </w:pPr>
    <w:rPr>
      <w:b w:val="0"/>
      <w:bCs w:val="0"/>
    </w:rPr>
  </w:style>
  <w:style w:type="character" w:customStyle="1" w:styleId="Sub-titlelistChar">
    <w:name w:val="Sub-title list Char"/>
    <w:basedOn w:val="SectionSubTitleChar"/>
    <w:link w:val="Sub-titlelist"/>
    <w:rsid w:val="00CB3BB7"/>
    <w:rPr>
      <w:rFonts w:ascii="Aptos" w:eastAsiaTheme="minorHAnsi" w:hAnsi="Aptos"/>
      <w:b w:val="0"/>
      <w:bCs w:val="0"/>
      <w:color w:val="000000" w:themeColor="text1"/>
      <w:sz w:val="22"/>
      <w:szCs w:val="22"/>
    </w:rPr>
  </w:style>
  <w:style w:type="paragraph" w:customStyle="1" w:styleId="TOCHeader">
    <w:name w:val="TOC Header"/>
    <w:basedOn w:val="TOC1"/>
    <w:link w:val="TOCHeaderChar"/>
    <w:autoRedefine/>
    <w:qFormat/>
    <w:rsid w:val="002D71CA"/>
    <w:pPr>
      <w:numPr>
        <w:numId w:val="18"/>
      </w:numPr>
      <w:tabs>
        <w:tab w:val="left" w:pos="963"/>
        <w:tab w:val="right" w:leader="dot" w:pos="10336"/>
      </w:tabs>
      <w:spacing w:before="27" w:line="288" w:lineRule="auto"/>
    </w:pPr>
    <w:rPr>
      <w:rFonts w:asciiTheme="minorHAnsi" w:hAnsiTheme="minorHAnsi"/>
      <w:szCs w:val="22"/>
    </w:rPr>
  </w:style>
  <w:style w:type="character" w:customStyle="1" w:styleId="TOC1Char">
    <w:name w:val="TOC 1 Char"/>
    <w:basedOn w:val="DefaultParagraphFont"/>
    <w:link w:val="TOC1"/>
    <w:uiPriority w:val="39"/>
    <w:rsid w:val="00C21261"/>
    <w:rPr>
      <w:rFonts w:ascii="Aptos" w:eastAsia="Calibri" w:hAnsi="Aptos" w:cs="Calibri"/>
      <w:b/>
      <w:bCs/>
      <w:kern w:val="0"/>
      <w:sz w:val="22"/>
      <w:szCs w:val="20"/>
      <w14:ligatures w14:val="none"/>
    </w:rPr>
  </w:style>
  <w:style w:type="character" w:customStyle="1" w:styleId="TOCHeaderChar">
    <w:name w:val="TOC Header Char"/>
    <w:basedOn w:val="TOC1Char"/>
    <w:link w:val="TOCHeader"/>
    <w:rsid w:val="002D71CA"/>
    <w:rPr>
      <w:rFonts w:ascii="Calibri" w:eastAsia="Calibri" w:hAnsi="Calibri" w:cs="Calibri"/>
      <w:b/>
      <w:bCs/>
      <w:kern w:val="0"/>
      <w:sz w:val="22"/>
      <w:szCs w:val="22"/>
      <w14:ligatures w14:val="none"/>
    </w:rPr>
  </w:style>
  <w:style w:type="paragraph" w:customStyle="1" w:styleId="Style1">
    <w:name w:val="Style1"/>
    <w:basedOn w:val="Normal"/>
    <w:link w:val="Style1Char"/>
    <w:qFormat/>
    <w:rsid w:val="00DC06DE"/>
    <w:pPr>
      <w:spacing w:line="276" w:lineRule="auto"/>
      <w:ind w:left="680"/>
    </w:pPr>
    <w:rPr>
      <w:rFonts w:ascii="Aptos" w:hAnsi="Aptos"/>
      <w:bCs/>
    </w:rPr>
  </w:style>
  <w:style w:type="character" w:customStyle="1" w:styleId="Style1Char">
    <w:name w:val="Style1 Char"/>
    <w:basedOn w:val="DefaultParagraphFont"/>
    <w:link w:val="Style1"/>
    <w:rsid w:val="00DC06DE"/>
    <w:rPr>
      <w:rFonts w:ascii="Aptos" w:eastAsia="Calibri" w:hAnsi="Aptos" w:cs="Calibri"/>
      <w:bCs/>
      <w:kern w:val="0"/>
      <w:sz w:val="22"/>
      <w:szCs w:val="22"/>
      <w14:ligatures w14:val="none"/>
    </w:rPr>
  </w:style>
  <w:style w:type="paragraph" w:customStyle="1" w:styleId="Clause">
    <w:name w:val="Clause"/>
    <w:basedOn w:val="ListParagraph"/>
    <w:link w:val="ClauseChar"/>
    <w:qFormat/>
    <w:rsid w:val="001E23B0"/>
    <w:pPr>
      <w:numPr>
        <w:ilvl w:val="1"/>
        <w:numId w:val="23"/>
      </w:numPr>
      <w:tabs>
        <w:tab w:val="left" w:pos="1420"/>
      </w:tabs>
      <w:autoSpaceDE w:val="0"/>
      <w:autoSpaceDN w:val="0"/>
      <w:spacing w:after="0" w:line="276" w:lineRule="auto"/>
      <w:ind w:right="552"/>
      <w:contextualSpacing w:val="0"/>
      <w:jc w:val="both"/>
    </w:pPr>
    <w:rPr>
      <w:rFonts w:asciiTheme="minorHAnsi" w:hAnsiTheme="minorHAnsi"/>
      <w:w w:val="105"/>
      <w:szCs w:val="22"/>
    </w:rPr>
  </w:style>
  <w:style w:type="character" w:customStyle="1" w:styleId="ClauseChar">
    <w:name w:val="Clause Char"/>
    <w:basedOn w:val="SectionSubTitleChar"/>
    <w:link w:val="Clause"/>
    <w:rsid w:val="001E23B0"/>
    <w:rPr>
      <w:rFonts w:ascii="Aptos" w:eastAsiaTheme="minorHAnsi" w:hAnsi="Aptos"/>
      <w:b w:val="0"/>
      <w:bCs w:val="0"/>
      <w:color w:val="000000" w:themeColor="text1"/>
      <w:w w:val="10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Annemarie.donoghue@northernballet.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oiahe.org.uk/" TargetMode="External"/><Relationship Id="rId2" Type="http://schemas.openxmlformats.org/officeDocument/2006/relationships/numbering" Target="numbering.xml"/><Relationship Id="rId16" Type="http://schemas.openxmlformats.org/officeDocument/2006/relationships/hyperlink" Target="https://www.nscd.ac.uk/policies-and-procedures/"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mailto:MAadmissions@northernballet.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BF63A-C674-475A-8E31-90614D2E6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7039</Words>
  <Characters>40128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Miglietti</dc:creator>
  <cp:keywords/>
  <dc:description/>
  <cp:lastModifiedBy>Leanne Kirkham</cp:lastModifiedBy>
  <cp:revision>2</cp:revision>
  <dcterms:created xsi:type="dcterms:W3CDTF">2026-05-15T11:11:00Z</dcterms:created>
  <dcterms:modified xsi:type="dcterms:W3CDTF">2026-05-15T11:11:00Z</dcterms:modified>
</cp:coreProperties>
</file>