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27826489"/>
        <w:docPartObj>
          <w:docPartGallery w:val="Cover Pages"/>
          <w:docPartUnique/>
        </w:docPartObj>
      </w:sdtPr>
      <w:sdtEndPr>
        <w:rPr>
          <w:rFonts w:ascii="Arial" w:eastAsia="Times" w:hAnsi="Arial" w:cs="Arial"/>
          <w:b/>
          <w:bCs/>
          <w:sz w:val="48"/>
          <w:szCs w:val="48"/>
          <w:lang w:val="en-US" w:eastAsia="en-GB"/>
        </w:rPr>
      </w:sdtEndPr>
      <w:sdtContent>
        <w:p w14:paraId="39A48B42" w14:textId="77777777" w:rsidR="000464BB" w:rsidRDefault="000464BB"/>
        <w:p w14:paraId="787F444E" w14:textId="77777777" w:rsidR="000464BB" w:rsidRDefault="000464BB" w:rsidP="00EA7071">
          <w:pPr>
            <w:jc w:val="right"/>
          </w:pPr>
        </w:p>
        <w:p w14:paraId="456C62AA" w14:textId="77777777" w:rsidR="000464BB" w:rsidRDefault="00AD3BC5">
          <w:r>
            <w:rPr>
              <w:noProof/>
            </w:rPr>
            <w:drawing>
              <wp:inline distT="0" distB="0" distL="0" distR="0" wp14:anchorId="76AB934C" wp14:editId="2F3EB3E3">
                <wp:extent cx="2061864"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084" cy="1216258"/>
                        </a:xfrm>
                        <a:prstGeom prst="rect">
                          <a:avLst/>
                        </a:prstGeom>
                        <a:noFill/>
                        <a:ln>
                          <a:noFill/>
                        </a:ln>
                      </pic:spPr>
                    </pic:pic>
                  </a:graphicData>
                </a:graphic>
              </wp:inline>
            </w:drawing>
          </w:r>
        </w:p>
        <w:p w14:paraId="6A11F72F" w14:textId="77777777" w:rsidR="000464BB" w:rsidRDefault="000464BB"/>
        <w:p w14:paraId="4E44C7B3" w14:textId="77777777" w:rsidR="000464BB" w:rsidRDefault="000464BB"/>
        <w:p w14:paraId="3FAE0102" w14:textId="77777777" w:rsidR="000464BB" w:rsidRDefault="000464BB"/>
        <w:p w14:paraId="1169818C" w14:textId="77777777" w:rsidR="000464BB" w:rsidRDefault="000464BB"/>
        <w:p w14:paraId="179B86D8" w14:textId="77777777" w:rsidR="000464BB" w:rsidRDefault="000464BB"/>
        <w:p w14:paraId="4490BBAC" w14:textId="77777777" w:rsidR="000464BB" w:rsidRPr="00B243C4" w:rsidRDefault="000464BB" w:rsidP="000464BB">
          <w:pPr>
            <w:autoSpaceDE w:val="0"/>
            <w:autoSpaceDN w:val="0"/>
            <w:adjustRightInd w:val="0"/>
            <w:spacing w:after="0" w:line="240" w:lineRule="auto"/>
            <w:jc w:val="center"/>
            <w:rPr>
              <w:rFonts w:ascii="Arial" w:eastAsia="Times" w:hAnsi="Arial" w:cs="Arial"/>
              <w:bCs/>
              <w:sz w:val="56"/>
              <w:szCs w:val="56"/>
              <w:lang w:val="en-US" w:eastAsia="en-GB"/>
            </w:rPr>
          </w:pPr>
        </w:p>
        <w:p w14:paraId="7F7C9FF4" w14:textId="77777777" w:rsidR="005C500E" w:rsidRDefault="005C500E" w:rsidP="000464BB">
          <w:pPr>
            <w:jc w:val="center"/>
            <w:rPr>
              <w:rFonts w:ascii="Arial" w:hAnsi="Arial" w:cs="Arial"/>
              <w:sz w:val="56"/>
              <w:szCs w:val="56"/>
            </w:rPr>
          </w:pPr>
          <w:r>
            <w:rPr>
              <w:rFonts w:ascii="Arial" w:hAnsi="Arial" w:cs="Arial"/>
              <w:sz w:val="56"/>
              <w:szCs w:val="56"/>
            </w:rPr>
            <w:t>The Academy of Northern Ballet</w:t>
          </w:r>
        </w:p>
        <w:p w14:paraId="6B11581D" w14:textId="77777777" w:rsidR="000464BB" w:rsidRPr="00B243C4" w:rsidRDefault="00F8127D" w:rsidP="000464BB">
          <w:pPr>
            <w:jc w:val="center"/>
            <w:rPr>
              <w:rFonts w:ascii="Arial" w:hAnsi="Arial" w:cs="Arial"/>
              <w:sz w:val="56"/>
              <w:szCs w:val="56"/>
            </w:rPr>
          </w:pPr>
          <w:r>
            <w:rPr>
              <w:rFonts w:ascii="Arial" w:hAnsi="Arial" w:cs="Arial"/>
              <w:sz w:val="56"/>
              <w:szCs w:val="56"/>
            </w:rPr>
            <w:t>Anti-Bullying policy</w:t>
          </w:r>
        </w:p>
        <w:p w14:paraId="136E2FC6" w14:textId="77777777" w:rsidR="00BD6957" w:rsidRDefault="00BD6957"/>
        <w:p w14:paraId="052B6D50" w14:textId="77777777" w:rsidR="004D7B40" w:rsidRDefault="000F659E" w:rsidP="000464BB">
          <w:pPr>
            <w:rPr>
              <w:rFonts w:ascii="Arial" w:eastAsia="Times" w:hAnsi="Arial" w:cs="Arial"/>
              <w:b/>
              <w:bCs/>
              <w:sz w:val="48"/>
              <w:szCs w:val="48"/>
              <w:lang w:val="en-US" w:eastAsia="en-GB"/>
            </w:rPr>
          </w:pPr>
        </w:p>
      </w:sdtContent>
    </w:sdt>
    <w:p w14:paraId="6E0D5A3F" w14:textId="77777777" w:rsidR="001F6D40" w:rsidRPr="00BD6957" w:rsidRDefault="001F6D40" w:rsidP="000464BB">
      <w:pPr>
        <w:rPr>
          <w:rStyle w:val="FontStyle19"/>
          <w:rFonts w:ascii="Arial" w:eastAsia="Times" w:hAnsi="Arial" w:cs="Arial"/>
          <w:sz w:val="22"/>
          <w:szCs w:val="22"/>
          <w:lang w:val="en-US" w:eastAsia="en-GB"/>
        </w:rPr>
      </w:pPr>
      <w:r w:rsidRPr="00BD6957">
        <w:rPr>
          <w:rStyle w:val="FontStyle19"/>
          <w:rFonts w:ascii="Arial" w:hAnsi="Arial" w:cs="Arial"/>
          <w:b w:val="0"/>
          <w:sz w:val="22"/>
          <w:szCs w:val="22"/>
        </w:rPr>
        <w:t>Information relating to this Policy:</w:t>
      </w:r>
    </w:p>
    <w:p w14:paraId="114C07F8" w14:textId="77777777" w:rsidR="001F6D40" w:rsidRPr="00BD6957" w:rsidRDefault="001F6D40" w:rsidP="001F6D40">
      <w:pPr>
        <w:pStyle w:val="Style1"/>
        <w:widowControl/>
        <w:spacing w:before="91"/>
        <w:rPr>
          <w:rStyle w:val="FontStyle16"/>
          <w:rFonts w:ascii="Arial" w:hAnsi="Arial" w:cs="Arial"/>
          <w:b w:val="0"/>
          <w:sz w:val="22"/>
          <w:szCs w:val="22"/>
        </w:rPr>
      </w:pPr>
    </w:p>
    <w:p w14:paraId="2CDA69EB" w14:textId="47A824C6" w:rsidR="001F6D40" w:rsidRPr="00BD6957" w:rsidRDefault="001F6D40" w:rsidP="001F6D40">
      <w:pPr>
        <w:pStyle w:val="Style1"/>
        <w:widowControl/>
        <w:spacing w:before="91"/>
        <w:rPr>
          <w:rStyle w:val="FontStyle16"/>
          <w:rFonts w:ascii="Arial" w:hAnsi="Arial" w:cs="Arial"/>
          <w:b w:val="0"/>
          <w:sz w:val="22"/>
          <w:szCs w:val="22"/>
        </w:rPr>
      </w:pPr>
      <w:r w:rsidRPr="00BD6957">
        <w:rPr>
          <w:rStyle w:val="FontStyle16"/>
          <w:rFonts w:ascii="Arial" w:hAnsi="Arial" w:cs="Arial"/>
          <w:b w:val="0"/>
          <w:sz w:val="22"/>
          <w:szCs w:val="22"/>
        </w:rPr>
        <w:t xml:space="preserve">Prepared </w:t>
      </w:r>
      <w:proofErr w:type="gramStart"/>
      <w:r w:rsidRPr="00BD6957">
        <w:rPr>
          <w:rStyle w:val="FontStyle16"/>
          <w:rFonts w:ascii="Arial" w:hAnsi="Arial" w:cs="Arial"/>
          <w:b w:val="0"/>
          <w:sz w:val="22"/>
          <w:szCs w:val="22"/>
        </w:rPr>
        <w:t>by:</w:t>
      </w:r>
      <w:proofErr w:type="gramEnd"/>
      <w:r w:rsidRPr="00BD6957">
        <w:rPr>
          <w:rStyle w:val="FontStyle16"/>
          <w:rFonts w:ascii="Arial" w:hAnsi="Arial" w:cs="Arial"/>
          <w:b w:val="0"/>
          <w:sz w:val="22"/>
          <w:szCs w:val="22"/>
        </w:rPr>
        <w:t xml:space="preserve"> </w:t>
      </w:r>
      <w:r w:rsidR="00C41AFF" w:rsidRPr="00BD6957">
        <w:rPr>
          <w:rStyle w:val="FontStyle16"/>
          <w:rFonts w:ascii="Arial" w:hAnsi="Arial" w:cs="Arial"/>
          <w:b w:val="0"/>
          <w:sz w:val="22"/>
          <w:szCs w:val="22"/>
        </w:rPr>
        <w:t xml:space="preserve">Catherine Worthington, Director of Academy Operations </w:t>
      </w:r>
      <w:r w:rsidR="000F659E">
        <w:rPr>
          <w:rStyle w:val="FontStyle16"/>
          <w:rFonts w:ascii="Arial" w:hAnsi="Arial" w:cs="Arial"/>
          <w:b w:val="0"/>
          <w:sz w:val="22"/>
          <w:szCs w:val="22"/>
        </w:rPr>
        <w:t>(until 02/19)</w:t>
      </w:r>
      <w:r w:rsidRPr="00BD6957">
        <w:rPr>
          <w:rStyle w:val="FontStyle16"/>
          <w:rFonts w:ascii="Arial" w:hAnsi="Arial" w:cs="Arial"/>
          <w:b w:val="0"/>
          <w:sz w:val="22"/>
          <w:szCs w:val="22"/>
        </w:rPr>
        <w:br/>
      </w:r>
      <w:r w:rsidRPr="00BD6957">
        <w:rPr>
          <w:rStyle w:val="FontStyle16"/>
          <w:rFonts w:ascii="Arial" w:hAnsi="Arial" w:cs="Arial"/>
          <w:b w:val="0"/>
          <w:sz w:val="22"/>
          <w:szCs w:val="22"/>
        </w:rPr>
        <w:br/>
        <w:t xml:space="preserve">Checked by: </w:t>
      </w:r>
      <w:r w:rsidR="00C41AFF" w:rsidRPr="00BD6957">
        <w:rPr>
          <w:rStyle w:val="FontStyle16"/>
          <w:rFonts w:ascii="Arial" w:hAnsi="Arial" w:cs="Arial"/>
          <w:b w:val="0"/>
          <w:sz w:val="22"/>
          <w:szCs w:val="22"/>
        </w:rPr>
        <w:t>David Nixon, Artistic Director, Northern Ballet and Academy Artistic Director</w:t>
      </w:r>
    </w:p>
    <w:p w14:paraId="521E3862" w14:textId="77777777" w:rsidR="00DF2D11" w:rsidRPr="00BD6957" w:rsidRDefault="00DF2D11" w:rsidP="00A854EF">
      <w:pPr>
        <w:pStyle w:val="Style1"/>
        <w:widowControl/>
        <w:spacing w:before="91"/>
        <w:rPr>
          <w:rStyle w:val="FontStyle16"/>
          <w:rFonts w:ascii="Arial" w:hAnsi="Arial" w:cs="Arial"/>
          <w:b w:val="0"/>
          <w:sz w:val="22"/>
          <w:szCs w:val="22"/>
        </w:rPr>
      </w:pPr>
    </w:p>
    <w:p w14:paraId="6C65E389" w14:textId="77777777" w:rsidR="00DF2D11" w:rsidRPr="00BD6957" w:rsidRDefault="00DF2D11" w:rsidP="00A854EF">
      <w:pPr>
        <w:pStyle w:val="Style1"/>
        <w:widowControl/>
        <w:spacing w:before="91"/>
        <w:rPr>
          <w:rStyle w:val="FontStyle16"/>
          <w:rFonts w:ascii="Arial" w:hAnsi="Arial" w:cs="Arial"/>
          <w:b w:val="0"/>
          <w:sz w:val="22"/>
          <w:szCs w:val="22"/>
        </w:rPr>
      </w:pPr>
    </w:p>
    <w:p w14:paraId="1EA5BF3E" w14:textId="77777777" w:rsidR="003608B6" w:rsidRDefault="00DF2D11" w:rsidP="00A854EF">
      <w:pPr>
        <w:pStyle w:val="Style1"/>
        <w:widowControl/>
        <w:spacing w:before="91"/>
        <w:rPr>
          <w:rStyle w:val="FontStyle16"/>
          <w:rFonts w:ascii="Arial" w:hAnsi="Arial" w:cs="Arial"/>
          <w:b w:val="0"/>
          <w:sz w:val="22"/>
          <w:szCs w:val="22"/>
        </w:rPr>
      </w:pPr>
      <w:r w:rsidRPr="00BD6957">
        <w:rPr>
          <w:rStyle w:val="FontStyle16"/>
          <w:rFonts w:ascii="Arial" w:hAnsi="Arial" w:cs="Arial"/>
          <w:b w:val="0"/>
          <w:sz w:val="22"/>
          <w:szCs w:val="22"/>
        </w:rPr>
        <w:t>Date of implementation:</w:t>
      </w:r>
      <w:r w:rsidR="00960ECC" w:rsidRPr="00BD6957">
        <w:rPr>
          <w:rStyle w:val="FontStyle16"/>
          <w:rFonts w:ascii="Arial" w:hAnsi="Arial" w:cs="Arial"/>
          <w:b w:val="0"/>
          <w:sz w:val="22"/>
          <w:szCs w:val="22"/>
        </w:rPr>
        <w:tab/>
      </w:r>
      <w:r w:rsidR="00960ECC" w:rsidRPr="00BD6957">
        <w:rPr>
          <w:rStyle w:val="FontStyle16"/>
          <w:rFonts w:ascii="Arial" w:hAnsi="Arial" w:cs="Arial"/>
          <w:b w:val="0"/>
          <w:sz w:val="22"/>
          <w:szCs w:val="22"/>
        </w:rPr>
        <w:tab/>
      </w:r>
      <w:r w:rsidR="00960ECC" w:rsidRPr="00BD6957">
        <w:rPr>
          <w:rStyle w:val="FontStyle16"/>
          <w:rFonts w:ascii="Arial" w:hAnsi="Arial" w:cs="Arial"/>
          <w:b w:val="0"/>
          <w:sz w:val="22"/>
          <w:szCs w:val="22"/>
        </w:rPr>
        <w:tab/>
      </w:r>
      <w:r w:rsidR="00960ECC" w:rsidRPr="00BD6957">
        <w:rPr>
          <w:rStyle w:val="FontStyle16"/>
          <w:rFonts w:ascii="Arial" w:hAnsi="Arial" w:cs="Arial"/>
          <w:b w:val="0"/>
          <w:sz w:val="22"/>
          <w:szCs w:val="22"/>
        </w:rPr>
        <w:tab/>
      </w:r>
      <w:r w:rsidR="00960ECC" w:rsidRPr="00BD6957">
        <w:rPr>
          <w:rStyle w:val="FontStyle16"/>
          <w:rFonts w:ascii="Arial" w:hAnsi="Arial" w:cs="Arial"/>
          <w:b w:val="0"/>
          <w:sz w:val="22"/>
          <w:szCs w:val="22"/>
        </w:rPr>
        <w:tab/>
      </w:r>
      <w:r w:rsidR="00D83135" w:rsidRPr="00BD6957">
        <w:rPr>
          <w:rStyle w:val="FontStyle16"/>
          <w:rFonts w:ascii="Arial" w:hAnsi="Arial" w:cs="Arial"/>
          <w:b w:val="0"/>
          <w:sz w:val="22"/>
          <w:szCs w:val="22"/>
        </w:rPr>
        <w:t>June 201</w:t>
      </w:r>
      <w:r w:rsidR="00330F5F">
        <w:rPr>
          <w:rStyle w:val="FontStyle16"/>
          <w:rFonts w:ascii="Arial" w:hAnsi="Arial" w:cs="Arial"/>
          <w:b w:val="0"/>
          <w:sz w:val="22"/>
          <w:szCs w:val="22"/>
        </w:rPr>
        <w:t>8</w:t>
      </w:r>
    </w:p>
    <w:p w14:paraId="2517CC59" w14:textId="77777777" w:rsidR="003608B6" w:rsidRDefault="003608B6" w:rsidP="00A854EF">
      <w:pPr>
        <w:pStyle w:val="Style1"/>
        <w:widowControl/>
        <w:spacing w:before="91"/>
        <w:rPr>
          <w:rStyle w:val="FontStyle16"/>
          <w:rFonts w:ascii="Arial" w:hAnsi="Arial" w:cs="Arial"/>
          <w:b w:val="0"/>
          <w:sz w:val="22"/>
          <w:szCs w:val="22"/>
        </w:rPr>
      </w:pPr>
    </w:p>
    <w:p w14:paraId="1BD6FA1B" w14:textId="5CA93720" w:rsidR="00A854EF" w:rsidRPr="00BD6957" w:rsidRDefault="003608B6" w:rsidP="00A854EF">
      <w:pPr>
        <w:pStyle w:val="Style1"/>
        <w:widowControl/>
        <w:spacing w:before="91"/>
        <w:rPr>
          <w:rStyle w:val="FontStyle16"/>
          <w:rFonts w:ascii="Arial" w:hAnsi="Arial" w:cs="Arial"/>
          <w:b w:val="0"/>
          <w:sz w:val="22"/>
          <w:szCs w:val="22"/>
        </w:rPr>
      </w:pPr>
      <w:r>
        <w:rPr>
          <w:rStyle w:val="FontStyle16"/>
          <w:rFonts w:ascii="Arial" w:hAnsi="Arial" w:cs="Arial"/>
          <w:b w:val="0"/>
          <w:sz w:val="22"/>
          <w:szCs w:val="22"/>
        </w:rPr>
        <w:t>Reviewed by Annemarie Donoghue:</w:t>
      </w:r>
      <w:r>
        <w:rPr>
          <w:rStyle w:val="FontStyle16"/>
          <w:rFonts w:ascii="Arial" w:hAnsi="Arial" w:cs="Arial"/>
          <w:b w:val="0"/>
          <w:sz w:val="22"/>
          <w:szCs w:val="22"/>
        </w:rPr>
        <w:tab/>
      </w:r>
      <w:r>
        <w:rPr>
          <w:rStyle w:val="FontStyle16"/>
          <w:rFonts w:ascii="Arial" w:hAnsi="Arial" w:cs="Arial"/>
          <w:b w:val="0"/>
          <w:sz w:val="22"/>
          <w:szCs w:val="22"/>
        </w:rPr>
        <w:tab/>
      </w:r>
      <w:r>
        <w:rPr>
          <w:rStyle w:val="FontStyle16"/>
          <w:rFonts w:ascii="Arial" w:hAnsi="Arial" w:cs="Arial"/>
          <w:b w:val="0"/>
          <w:sz w:val="22"/>
          <w:szCs w:val="22"/>
        </w:rPr>
        <w:tab/>
      </w:r>
      <w:r>
        <w:rPr>
          <w:rStyle w:val="FontStyle16"/>
          <w:rFonts w:ascii="Arial" w:hAnsi="Arial" w:cs="Arial"/>
          <w:b w:val="0"/>
          <w:sz w:val="22"/>
          <w:szCs w:val="22"/>
        </w:rPr>
        <w:tab/>
        <w:t>June 2019</w:t>
      </w:r>
      <w:r w:rsidR="001F6D40" w:rsidRPr="00BD6957">
        <w:rPr>
          <w:rStyle w:val="FontStyle16"/>
          <w:rFonts w:ascii="Arial" w:hAnsi="Arial" w:cs="Arial"/>
          <w:b w:val="0"/>
          <w:sz w:val="22"/>
          <w:szCs w:val="22"/>
        </w:rPr>
        <w:br/>
      </w:r>
    </w:p>
    <w:p w14:paraId="214590B0" w14:textId="31DCEC88" w:rsidR="001F6D40" w:rsidRPr="00BD6957" w:rsidRDefault="001F6D40" w:rsidP="001F6D40">
      <w:pPr>
        <w:pStyle w:val="Style1"/>
        <w:widowControl/>
        <w:spacing w:before="91"/>
        <w:rPr>
          <w:rStyle w:val="FontStyle16"/>
          <w:rFonts w:ascii="Arial" w:hAnsi="Arial" w:cs="Arial"/>
          <w:b w:val="0"/>
          <w:sz w:val="22"/>
          <w:szCs w:val="22"/>
        </w:rPr>
      </w:pPr>
      <w:r w:rsidRPr="00BD6957">
        <w:rPr>
          <w:rStyle w:val="FontStyle16"/>
          <w:rFonts w:ascii="Arial" w:hAnsi="Arial" w:cs="Arial"/>
          <w:b w:val="0"/>
          <w:sz w:val="22"/>
          <w:szCs w:val="22"/>
        </w:rPr>
        <w:t xml:space="preserve">Next Review Date: </w:t>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3608B6">
        <w:rPr>
          <w:rStyle w:val="FontStyle16"/>
          <w:rFonts w:ascii="Arial" w:hAnsi="Arial" w:cs="Arial"/>
          <w:b w:val="0"/>
          <w:sz w:val="22"/>
          <w:szCs w:val="22"/>
        </w:rPr>
        <w:t>August</w:t>
      </w:r>
      <w:r w:rsidR="00DF2D11" w:rsidRPr="00BD6957">
        <w:rPr>
          <w:rStyle w:val="FontStyle16"/>
          <w:rFonts w:ascii="Arial" w:hAnsi="Arial" w:cs="Arial"/>
          <w:b w:val="0"/>
          <w:sz w:val="22"/>
          <w:szCs w:val="22"/>
        </w:rPr>
        <w:t xml:space="preserve"> 20</w:t>
      </w:r>
      <w:r w:rsidR="00376A07">
        <w:rPr>
          <w:rStyle w:val="FontStyle16"/>
          <w:rFonts w:ascii="Arial" w:hAnsi="Arial" w:cs="Arial"/>
          <w:b w:val="0"/>
          <w:sz w:val="22"/>
          <w:szCs w:val="22"/>
        </w:rPr>
        <w:t>20</w:t>
      </w:r>
    </w:p>
    <w:p w14:paraId="04CC703B" w14:textId="77777777" w:rsidR="001F6D40" w:rsidRPr="001F6D40" w:rsidRDefault="001F6D40" w:rsidP="001F6D40">
      <w:pPr>
        <w:pStyle w:val="Style1"/>
        <w:widowControl/>
        <w:spacing w:before="91"/>
        <w:rPr>
          <w:rStyle w:val="FontStyle16"/>
          <w:rFonts w:ascii="Arial" w:hAnsi="Arial" w:cs="Arial"/>
          <w:b w:val="0"/>
          <w:sz w:val="22"/>
          <w:szCs w:val="22"/>
        </w:rPr>
      </w:pPr>
    </w:p>
    <w:p w14:paraId="31FA3511" w14:textId="77777777" w:rsidR="00A22F5E" w:rsidRDefault="00A22F5E" w:rsidP="00B668DA">
      <w:pPr>
        <w:contextualSpacing/>
        <w:rPr>
          <w:rFonts w:ascii="Arial" w:hAnsi="Arial" w:cs="Arial"/>
        </w:rPr>
      </w:pPr>
    </w:p>
    <w:p w14:paraId="66D29867" w14:textId="77777777" w:rsidR="00BA12BC" w:rsidRPr="007B7306" w:rsidRDefault="00BA12BC" w:rsidP="00AD4248">
      <w:pPr>
        <w:contextualSpacing/>
        <w:jc w:val="center"/>
        <w:rPr>
          <w:rFonts w:ascii="Arial" w:hAnsi="Arial" w:cs="Arial"/>
          <w:b/>
        </w:rPr>
      </w:pPr>
    </w:p>
    <w:p w14:paraId="382D8F58" w14:textId="77777777" w:rsidR="00FF4CC7" w:rsidRPr="007B7306" w:rsidRDefault="00FF4CC7" w:rsidP="007B7306">
      <w:pPr>
        <w:rPr>
          <w:rFonts w:ascii="Arial" w:hAnsi="Arial" w:cs="Arial"/>
          <w:b/>
        </w:rPr>
      </w:pPr>
      <w:r w:rsidRPr="007B7306">
        <w:rPr>
          <w:rFonts w:ascii="Arial" w:hAnsi="Arial" w:cs="Arial"/>
          <w:b/>
        </w:rPr>
        <w:t>Introduction</w:t>
      </w:r>
    </w:p>
    <w:p w14:paraId="46E0FA56" w14:textId="77777777" w:rsidR="00FF4CC7" w:rsidRPr="007B7306" w:rsidRDefault="0046056F" w:rsidP="007B7306">
      <w:pPr>
        <w:rPr>
          <w:rFonts w:ascii="Arial" w:hAnsi="Arial" w:cs="Arial"/>
        </w:rPr>
      </w:pPr>
      <w:r w:rsidRPr="007B7306">
        <w:rPr>
          <w:rFonts w:ascii="Arial" w:hAnsi="Arial" w:cs="Arial"/>
        </w:rPr>
        <w:t xml:space="preserve">The Academy believes that </w:t>
      </w:r>
      <w:r w:rsidR="00FF4CC7" w:rsidRPr="007B7306">
        <w:rPr>
          <w:rFonts w:ascii="Arial" w:hAnsi="Arial" w:cs="Arial"/>
        </w:rPr>
        <w:t>children and young people have the right to go about their daily lives without the fear of being</w:t>
      </w:r>
      <w:r w:rsidRPr="007B7306">
        <w:rPr>
          <w:rFonts w:ascii="Arial" w:hAnsi="Arial" w:cs="Arial"/>
        </w:rPr>
        <w:t xml:space="preserve"> </w:t>
      </w:r>
      <w:r w:rsidR="00FF4CC7" w:rsidRPr="007B7306">
        <w:rPr>
          <w:rFonts w:ascii="Arial" w:hAnsi="Arial" w:cs="Arial"/>
        </w:rPr>
        <w:t>threatened, assaulted or harassed. No one should underestimate the impact that bullying can have</w:t>
      </w:r>
      <w:r w:rsidRPr="007B7306">
        <w:rPr>
          <w:rFonts w:ascii="Arial" w:hAnsi="Arial" w:cs="Arial"/>
        </w:rPr>
        <w:t xml:space="preserve"> </w:t>
      </w:r>
      <w:r w:rsidR="00FF4CC7" w:rsidRPr="007B7306">
        <w:rPr>
          <w:rFonts w:ascii="Arial" w:hAnsi="Arial" w:cs="Arial"/>
        </w:rPr>
        <w:t>on a person’s life. It can cause high levels of distress, affecting young people’s well-being,</w:t>
      </w:r>
      <w:r w:rsidRPr="007B7306">
        <w:rPr>
          <w:rFonts w:ascii="Arial" w:hAnsi="Arial" w:cs="Arial"/>
        </w:rPr>
        <w:t xml:space="preserve"> </w:t>
      </w:r>
      <w:r w:rsidR="00FF4CC7" w:rsidRPr="007B7306">
        <w:rPr>
          <w:rFonts w:ascii="Arial" w:hAnsi="Arial" w:cs="Arial"/>
        </w:rPr>
        <w:t>behaviour, academic and social development right through into adulthood.</w:t>
      </w:r>
    </w:p>
    <w:p w14:paraId="3FF08724" w14:textId="77777777" w:rsidR="00FF4CC7" w:rsidRPr="007B7306" w:rsidRDefault="0046056F" w:rsidP="007B7306">
      <w:pPr>
        <w:rPr>
          <w:rFonts w:ascii="Arial" w:hAnsi="Arial" w:cs="Arial"/>
        </w:rPr>
      </w:pPr>
      <w:r w:rsidRPr="007B7306">
        <w:rPr>
          <w:rFonts w:ascii="Arial" w:hAnsi="Arial" w:cs="Arial"/>
        </w:rPr>
        <w:t xml:space="preserve">The Academy is </w:t>
      </w:r>
      <w:r w:rsidR="00FF4CC7" w:rsidRPr="007B7306">
        <w:rPr>
          <w:rFonts w:ascii="Arial" w:hAnsi="Arial" w:cs="Arial"/>
        </w:rPr>
        <w:t xml:space="preserve">committed to providing a caring, friendly and safe environment for </w:t>
      </w:r>
      <w:proofErr w:type="gramStart"/>
      <w:r w:rsidR="00FF4CC7" w:rsidRPr="007B7306">
        <w:rPr>
          <w:rFonts w:ascii="Arial" w:hAnsi="Arial" w:cs="Arial"/>
        </w:rPr>
        <w:t>all of</w:t>
      </w:r>
      <w:proofErr w:type="gramEnd"/>
      <w:r w:rsidR="00FF4CC7" w:rsidRPr="007B7306">
        <w:rPr>
          <w:rFonts w:ascii="Arial" w:hAnsi="Arial" w:cs="Arial"/>
        </w:rPr>
        <w:t xml:space="preserve"> our</w:t>
      </w:r>
      <w:r w:rsidRPr="007B7306">
        <w:rPr>
          <w:rFonts w:ascii="Arial" w:hAnsi="Arial" w:cs="Arial"/>
        </w:rPr>
        <w:t xml:space="preserve"> </w:t>
      </w:r>
      <w:r w:rsidR="00FF4CC7" w:rsidRPr="007B7306">
        <w:rPr>
          <w:rFonts w:ascii="Arial" w:hAnsi="Arial" w:cs="Arial"/>
        </w:rPr>
        <w:t>pupils so they can</w:t>
      </w:r>
      <w:r w:rsidRPr="007B7306">
        <w:rPr>
          <w:rFonts w:ascii="Arial" w:hAnsi="Arial" w:cs="Arial"/>
        </w:rPr>
        <w:t xml:space="preserve"> enjoy dancing and</w:t>
      </w:r>
      <w:r w:rsidR="00FF4CC7" w:rsidRPr="007B7306">
        <w:rPr>
          <w:rFonts w:ascii="Arial" w:hAnsi="Arial" w:cs="Arial"/>
        </w:rPr>
        <w:t xml:space="preserve"> learn</w:t>
      </w:r>
      <w:r w:rsidRPr="007B7306">
        <w:rPr>
          <w:rFonts w:ascii="Arial" w:hAnsi="Arial" w:cs="Arial"/>
        </w:rPr>
        <w:t>ing</w:t>
      </w:r>
      <w:r w:rsidR="00FF4CC7" w:rsidRPr="007B7306">
        <w:rPr>
          <w:rFonts w:ascii="Arial" w:hAnsi="Arial" w:cs="Arial"/>
        </w:rPr>
        <w:t xml:space="preserve"> in a relaxed and secure atmosphere free from oppression and abuse.</w:t>
      </w:r>
    </w:p>
    <w:p w14:paraId="097D3803" w14:textId="77777777" w:rsidR="007B7306" w:rsidRPr="007B7306" w:rsidRDefault="007B7306" w:rsidP="007B7306">
      <w:pPr>
        <w:rPr>
          <w:rFonts w:ascii="Arial" w:hAnsi="Arial" w:cs="Arial"/>
        </w:rPr>
      </w:pPr>
      <w:r w:rsidRPr="007B7306">
        <w:rPr>
          <w:rFonts w:ascii="Arial" w:hAnsi="Arial" w:cs="Arial"/>
        </w:rPr>
        <w:t>The Academy will:</w:t>
      </w:r>
    </w:p>
    <w:p w14:paraId="23DA8CF4" w14:textId="77777777" w:rsidR="007B7306" w:rsidRPr="007B7306" w:rsidRDefault="007B7306" w:rsidP="007B7306">
      <w:pPr>
        <w:rPr>
          <w:rFonts w:ascii="Arial" w:hAnsi="Arial" w:cs="Arial"/>
        </w:rPr>
      </w:pPr>
      <w:r w:rsidRPr="007B7306">
        <w:rPr>
          <w:rFonts w:ascii="Arial" w:hAnsi="Arial" w:cs="Arial"/>
        </w:rPr>
        <w:t>- Develop and maintain effective listening systems for students</w:t>
      </w:r>
    </w:p>
    <w:p w14:paraId="125E3985" w14:textId="77777777" w:rsidR="007B7306" w:rsidRPr="007B7306" w:rsidRDefault="007B7306" w:rsidP="007B7306">
      <w:pPr>
        <w:rPr>
          <w:rFonts w:ascii="Arial" w:hAnsi="Arial" w:cs="Arial"/>
        </w:rPr>
      </w:pPr>
      <w:r w:rsidRPr="007B7306">
        <w:rPr>
          <w:rFonts w:ascii="Arial" w:hAnsi="Arial" w:cs="Arial"/>
        </w:rPr>
        <w:t>- Ensure all staff deal with incidents of bullying, including cyber-bullying, in an</w:t>
      </w:r>
    </w:p>
    <w:p w14:paraId="43D164BB" w14:textId="77777777" w:rsidR="007B7306" w:rsidRPr="007B7306" w:rsidRDefault="007B7306" w:rsidP="007B7306">
      <w:pPr>
        <w:rPr>
          <w:rFonts w:ascii="Arial" w:hAnsi="Arial" w:cs="Arial"/>
        </w:rPr>
      </w:pPr>
      <w:r w:rsidRPr="007B7306">
        <w:rPr>
          <w:rFonts w:ascii="Arial" w:hAnsi="Arial" w:cs="Arial"/>
        </w:rPr>
        <w:t>effective, prompt and appropriate manner</w:t>
      </w:r>
    </w:p>
    <w:p w14:paraId="5312235D" w14:textId="77777777" w:rsidR="007B7306" w:rsidRPr="007B7306" w:rsidRDefault="007B7306" w:rsidP="007B7306">
      <w:pPr>
        <w:rPr>
          <w:rFonts w:ascii="Arial" w:hAnsi="Arial" w:cs="Arial"/>
        </w:rPr>
      </w:pPr>
      <w:r w:rsidRPr="007B7306">
        <w:rPr>
          <w:rFonts w:ascii="Arial" w:hAnsi="Arial" w:cs="Arial"/>
        </w:rPr>
        <w:t>- Support all staff through training and CPD in developing the skills necessary to deal with incidents of bullying</w:t>
      </w:r>
    </w:p>
    <w:p w14:paraId="79E380EC" w14:textId="77777777" w:rsidR="007B7306" w:rsidRPr="007B7306" w:rsidRDefault="007B7306" w:rsidP="007B7306">
      <w:pPr>
        <w:rPr>
          <w:rFonts w:ascii="Arial" w:hAnsi="Arial" w:cs="Arial"/>
        </w:rPr>
      </w:pPr>
      <w:r w:rsidRPr="007B7306">
        <w:rPr>
          <w:rFonts w:ascii="Arial" w:hAnsi="Arial" w:cs="Arial"/>
        </w:rPr>
        <w:t>- Communicate effectively with parents on issues around bullying</w:t>
      </w:r>
    </w:p>
    <w:p w14:paraId="27D5CB48" w14:textId="77777777" w:rsidR="007B7306" w:rsidRPr="007B7306" w:rsidRDefault="007B7306" w:rsidP="007B7306">
      <w:pPr>
        <w:rPr>
          <w:rFonts w:ascii="Arial" w:hAnsi="Arial" w:cs="Arial"/>
        </w:rPr>
      </w:pPr>
      <w:r w:rsidRPr="007B7306">
        <w:rPr>
          <w:rFonts w:ascii="Arial" w:hAnsi="Arial" w:cs="Arial"/>
        </w:rPr>
        <w:t>- Acknowledge the key role of all members of the Academy (students/staff/parents/carers) in identifying and dealing with bullying</w:t>
      </w:r>
    </w:p>
    <w:p w14:paraId="4FE45236" w14:textId="77777777" w:rsidR="007B7306" w:rsidRPr="007B7306" w:rsidRDefault="007B7306" w:rsidP="007B7306">
      <w:pPr>
        <w:rPr>
          <w:rFonts w:ascii="Arial" w:hAnsi="Arial" w:cs="Arial"/>
        </w:rPr>
      </w:pPr>
      <w:r w:rsidRPr="007B7306">
        <w:rPr>
          <w:rFonts w:ascii="Arial" w:hAnsi="Arial" w:cs="Arial"/>
        </w:rPr>
        <w:t>- Ensure all incidents of bullying are accurately recorded</w:t>
      </w:r>
    </w:p>
    <w:p w14:paraId="0532BF48" w14:textId="77777777" w:rsidR="007B7306" w:rsidRPr="007B7306" w:rsidRDefault="007B7306" w:rsidP="007B7306">
      <w:pPr>
        <w:rPr>
          <w:rFonts w:ascii="Arial" w:hAnsi="Arial" w:cs="Arial"/>
        </w:rPr>
      </w:pPr>
      <w:r w:rsidRPr="007B7306">
        <w:rPr>
          <w:rFonts w:ascii="Arial" w:hAnsi="Arial" w:cs="Arial"/>
        </w:rPr>
        <w:t xml:space="preserve">- Promote the emotional health and wellbeing of all students across the </w:t>
      </w:r>
      <w:r w:rsidR="00A37DB7">
        <w:rPr>
          <w:rFonts w:ascii="Arial" w:hAnsi="Arial" w:cs="Arial"/>
        </w:rPr>
        <w:t>Academy</w:t>
      </w:r>
    </w:p>
    <w:p w14:paraId="7C613528" w14:textId="77777777" w:rsidR="00FF4CC7" w:rsidRPr="007B7306" w:rsidRDefault="00FF4CC7" w:rsidP="007B7306">
      <w:pPr>
        <w:rPr>
          <w:rFonts w:ascii="Arial" w:hAnsi="Arial" w:cs="Arial"/>
          <w:b/>
        </w:rPr>
      </w:pPr>
      <w:r w:rsidRPr="007B7306">
        <w:rPr>
          <w:rFonts w:ascii="Arial" w:hAnsi="Arial" w:cs="Arial"/>
          <w:b/>
        </w:rPr>
        <w:t>What Is Bullying?</w:t>
      </w:r>
    </w:p>
    <w:p w14:paraId="3841473A" w14:textId="77777777" w:rsidR="00FF4CC7" w:rsidRDefault="00FF4CC7" w:rsidP="007B7306">
      <w:pPr>
        <w:rPr>
          <w:rFonts w:ascii="Arial" w:hAnsi="Arial" w:cs="Arial"/>
        </w:rPr>
      </w:pPr>
      <w:r w:rsidRPr="007B7306">
        <w:rPr>
          <w:rFonts w:ascii="Arial" w:hAnsi="Arial" w:cs="Arial"/>
        </w:rPr>
        <w:t>“Bullying behaviour abuses an imbalance of power to repeatedly and intentionally cause emotional</w:t>
      </w:r>
      <w:r w:rsidR="0046056F" w:rsidRPr="007B7306">
        <w:rPr>
          <w:rFonts w:ascii="Arial" w:hAnsi="Arial" w:cs="Arial"/>
        </w:rPr>
        <w:t xml:space="preserve"> </w:t>
      </w:r>
      <w:r w:rsidRPr="007B7306">
        <w:rPr>
          <w:rFonts w:ascii="Arial" w:hAnsi="Arial" w:cs="Arial"/>
        </w:rPr>
        <w:t>or physical harm to another person or group of people. Isolated instances of hurtful behaviour,</w:t>
      </w:r>
      <w:r w:rsidR="0046056F" w:rsidRPr="007B7306">
        <w:rPr>
          <w:rFonts w:ascii="Arial" w:hAnsi="Arial" w:cs="Arial"/>
        </w:rPr>
        <w:t xml:space="preserve"> </w:t>
      </w:r>
      <w:r w:rsidRPr="007B7306">
        <w:rPr>
          <w:rFonts w:ascii="Arial" w:hAnsi="Arial" w:cs="Arial"/>
        </w:rPr>
        <w:t xml:space="preserve">teasing or arguments between individuals would not </w:t>
      </w:r>
      <w:proofErr w:type="gramStart"/>
      <w:r w:rsidRPr="007B7306">
        <w:rPr>
          <w:rFonts w:ascii="Arial" w:hAnsi="Arial" w:cs="Arial"/>
        </w:rPr>
        <w:t>be seen as</w:t>
      </w:r>
      <w:proofErr w:type="gramEnd"/>
      <w:r w:rsidRPr="007B7306">
        <w:rPr>
          <w:rFonts w:ascii="Arial" w:hAnsi="Arial" w:cs="Arial"/>
        </w:rPr>
        <w:t xml:space="preserve"> bullying</w:t>
      </w:r>
      <w:r w:rsidR="0046056F" w:rsidRPr="007B7306">
        <w:rPr>
          <w:rFonts w:ascii="Arial" w:hAnsi="Arial" w:cs="Arial"/>
        </w:rPr>
        <w:t>”</w:t>
      </w:r>
      <w:r w:rsidRPr="007B7306">
        <w:rPr>
          <w:rFonts w:ascii="Arial" w:hAnsi="Arial" w:cs="Arial"/>
        </w:rPr>
        <w:t xml:space="preserve"> (Torfaen definition 2008)</w:t>
      </w:r>
    </w:p>
    <w:p w14:paraId="3B56541D" w14:textId="77777777" w:rsidR="007B7306" w:rsidRPr="007B7306" w:rsidRDefault="007B7306" w:rsidP="007B7306">
      <w:pPr>
        <w:rPr>
          <w:rFonts w:ascii="Arial" w:hAnsi="Arial" w:cs="Arial"/>
        </w:rPr>
      </w:pPr>
      <w:r w:rsidRPr="007B7306">
        <w:rPr>
          <w:rFonts w:ascii="Arial" w:hAnsi="Arial" w:cs="Arial"/>
        </w:rPr>
        <w:t>Bullying is an anti-social behaviour and affects everyone. All types of bullying are unacceptable and will not be tolerated by the Academy. All students and parents/carers are encourage</w:t>
      </w:r>
      <w:r w:rsidR="00A37DB7">
        <w:rPr>
          <w:rFonts w:ascii="Arial" w:hAnsi="Arial" w:cs="Arial"/>
        </w:rPr>
        <w:t>d</w:t>
      </w:r>
      <w:r w:rsidRPr="007B7306">
        <w:rPr>
          <w:rFonts w:ascii="Arial" w:hAnsi="Arial" w:cs="Arial"/>
        </w:rPr>
        <w:t xml:space="preserve"> to feel able to inform the Academy at the earliest possible opportunity should they feel victim of or witness to bullying behaviour. On disclosure of any information the Academy will act promptly and efficiently to ensure effective action will be taken.</w:t>
      </w:r>
    </w:p>
    <w:p w14:paraId="79E5A06B" w14:textId="77777777" w:rsidR="00FF4CC7" w:rsidRPr="007B7306" w:rsidRDefault="00FF4CC7" w:rsidP="007B7306">
      <w:pPr>
        <w:rPr>
          <w:rFonts w:ascii="Arial" w:hAnsi="Arial" w:cs="Arial"/>
        </w:rPr>
      </w:pPr>
      <w:r w:rsidRPr="007B7306">
        <w:rPr>
          <w:rFonts w:ascii="Arial" w:hAnsi="Arial" w:cs="Arial"/>
        </w:rPr>
        <w:t>Bullying generally takes one of four forms:</w:t>
      </w:r>
    </w:p>
    <w:p w14:paraId="79481870" w14:textId="38E405D6" w:rsidR="00FF4CC7" w:rsidRPr="00A37DB7" w:rsidRDefault="00FF4CC7" w:rsidP="00A37DB7">
      <w:pPr>
        <w:rPr>
          <w:rFonts w:ascii="Arial" w:hAnsi="Arial" w:cs="Arial"/>
        </w:rPr>
      </w:pPr>
      <w:r w:rsidRPr="00A37DB7">
        <w:rPr>
          <w:rFonts w:ascii="Arial" w:hAnsi="Arial" w:cs="Arial"/>
        </w:rPr>
        <w:t>• Indirect</w:t>
      </w:r>
      <w:r w:rsidR="003608B6">
        <w:rPr>
          <w:rFonts w:ascii="Arial" w:hAnsi="Arial" w:cs="Arial"/>
        </w:rPr>
        <w:t>ly</w:t>
      </w:r>
      <w:r w:rsidRPr="00A37DB7">
        <w:rPr>
          <w:rFonts w:ascii="Arial" w:hAnsi="Arial" w:cs="Arial"/>
        </w:rPr>
        <w:t xml:space="preserve"> being unfriendly, spreading rumours, excluding, tormenting (e.g. hiding bags</w:t>
      </w:r>
    </w:p>
    <w:p w14:paraId="5DDE6C5C" w14:textId="77777777" w:rsidR="00FF4CC7" w:rsidRPr="00A37DB7" w:rsidRDefault="00FF4CC7" w:rsidP="00A37DB7">
      <w:pPr>
        <w:rPr>
          <w:rFonts w:ascii="Arial" w:hAnsi="Arial" w:cs="Arial"/>
        </w:rPr>
      </w:pPr>
      <w:r w:rsidRPr="00A37DB7">
        <w:rPr>
          <w:rFonts w:ascii="Arial" w:hAnsi="Arial" w:cs="Arial"/>
        </w:rPr>
        <w:t>or books)</w:t>
      </w:r>
    </w:p>
    <w:p w14:paraId="38EFE003" w14:textId="77777777" w:rsidR="00FF4CC7" w:rsidRPr="00A37DB7" w:rsidRDefault="00FF4CC7" w:rsidP="00A37DB7">
      <w:pPr>
        <w:rPr>
          <w:rFonts w:ascii="Arial" w:hAnsi="Arial" w:cs="Arial"/>
        </w:rPr>
      </w:pPr>
      <w:r w:rsidRPr="00A37DB7">
        <w:rPr>
          <w:rFonts w:ascii="Arial" w:hAnsi="Arial" w:cs="Arial"/>
        </w:rPr>
        <w:lastRenderedPageBreak/>
        <w:t>• Physical pushing, kicking, hitting, punching, slapping or any form of violence</w:t>
      </w:r>
    </w:p>
    <w:p w14:paraId="65719DB7" w14:textId="77777777" w:rsidR="00FF4CC7" w:rsidRPr="00A37DB7" w:rsidRDefault="00FF4CC7" w:rsidP="00A37DB7">
      <w:pPr>
        <w:rPr>
          <w:rFonts w:ascii="Arial" w:hAnsi="Arial" w:cs="Arial"/>
        </w:rPr>
      </w:pPr>
      <w:r w:rsidRPr="00A37DB7">
        <w:rPr>
          <w:rFonts w:ascii="Arial" w:hAnsi="Arial" w:cs="Arial"/>
        </w:rPr>
        <w:t>• Verbal name-calling, teasing, threats, sarcasm</w:t>
      </w:r>
    </w:p>
    <w:p w14:paraId="52BC7263" w14:textId="77777777" w:rsidR="00FF4CC7" w:rsidRPr="00A37DB7" w:rsidRDefault="00FF4CC7" w:rsidP="00A37DB7">
      <w:pPr>
        <w:rPr>
          <w:rFonts w:ascii="Arial" w:hAnsi="Arial" w:cs="Arial"/>
        </w:rPr>
      </w:pPr>
      <w:r w:rsidRPr="00A37DB7">
        <w:rPr>
          <w:rFonts w:ascii="Arial" w:hAnsi="Arial" w:cs="Arial"/>
        </w:rPr>
        <w:t>• Cyber</w:t>
      </w:r>
      <w:r w:rsidR="00AB1392" w:rsidRPr="00A37DB7">
        <w:rPr>
          <w:rFonts w:ascii="Arial" w:hAnsi="Arial" w:cs="Arial"/>
        </w:rPr>
        <w:t>-bullying - a</w:t>
      </w:r>
      <w:r w:rsidRPr="00A37DB7">
        <w:rPr>
          <w:rFonts w:ascii="Arial" w:hAnsi="Arial" w:cs="Arial"/>
        </w:rPr>
        <w:t>ll areas of internet misuse, such as nasty and/or threatening emails, misuse</w:t>
      </w:r>
      <w:r w:rsidR="00A37DB7">
        <w:rPr>
          <w:rFonts w:ascii="Arial" w:hAnsi="Arial" w:cs="Arial"/>
        </w:rPr>
        <w:t xml:space="preserve"> </w:t>
      </w:r>
      <w:r w:rsidRPr="00A37DB7">
        <w:rPr>
          <w:rFonts w:ascii="Arial" w:hAnsi="Arial" w:cs="Arial"/>
        </w:rPr>
        <w:t xml:space="preserve">of blogs, gaming websites, </w:t>
      </w:r>
      <w:r w:rsidR="00661E52">
        <w:rPr>
          <w:rFonts w:ascii="Arial" w:hAnsi="Arial" w:cs="Arial"/>
        </w:rPr>
        <w:t xml:space="preserve">social media platforms, </w:t>
      </w:r>
      <w:r w:rsidRPr="00A37DB7">
        <w:rPr>
          <w:rFonts w:ascii="Arial" w:hAnsi="Arial" w:cs="Arial"/>
        </w:rPr>
        <w:t>internet chat rooms and instant messaging</w:t>
      </w:r>
      <w:r w:rsidR="00AB1392" w:rsidRPr="00A37DB7">
        <w:rPr>
          <w:rFonts w:ascii="Arial" w:hAnsi="Arial" w:cs="Arial"/>
        </w:rPr>
        <w:t xml:space="preserve">. </w:t>
      </w:r>
      <w:r w:rsidRPr="00A37DB7">
        <w:rPr>
          <w:rFonts w:ascii="Arial" w:hAnsi="Arial" w:cs="Arial"/>
        </w:rPr>
        <w:t>Mobile threats by text messaging &amp; calls</w:t>
      </w:r>
      <w:r w:rsidR="00AB1392" w:rsidRPr="00A37DB7">
        <w:rPr>
          <w:rFonts w:ascii="Arial" w:hAnsi="Arial" w:cs="Arial"/>
        </w:rPr>
        <w:t>.</w:t>
      </w:r>
      <w:r w:rsidR="00A37DB7">
        <w:rPr>
          <w:rFonts w:ascii="Arial" w:hAnsi="Arial" w:cs="Arial"/>
        </w:rPr>
        <w:t xml:space="preserve"> </w:t>
      </w:r>
      <w:r w:rsidRPr="00A37DB7">
        <w:rPr>
          <w:rFonts w:ascii="Arial" w:hAnsi="Arial" w:cs="Arial"/>
        </w:rPr>
        <w:t>Misuse of associated technology, i.e. camera and video facilities</w:t>
      </w:r>
    </w:p>
    <w:p w14:paraId="227D11F0" w14:textId="77777777" w:rsidR="00FF4CC7" w:rsidRPr="00A37DB7" w:rsidRDefault="00FF4CC7" w:rsidP="00A37DB7">
      <w:pPr>
        <w:rPr>
          <w:rFonts w:ascii="Arial" w:hAnsi="Arial" w:cs="Arial"/>
        </w:rPr>
      </w:pPr>
      <w:r w:rsidRPr="00A37DB7">
        <w:rPr>
          <w:rFonts w:ascii="Arial" w:hAnsi="Arial" w:cs="Arial"/>
        </w:rPr>
        <w:t>Although not an exhaustive list, common examples of bullying include:</w:t>
      </w:r>
    </w:p>
    <w:p w14:paraId="3325F317" w14:textId="77777777" w:rsidR="00FF4CC7" w:rsidRPr="00A37DB7" w:rsidRDefault="00FF4CC7" w:rsidP="00A37DB7">
      <w:pPr>
        <w:rPr>
          <w:rFonts w:ascii="Arial" w:hAnsi="Arial" w:cs="Arial"/>
        </w:rPr>
      </w:pPr>
      <w:r w:rsidRPr="00A37DB7">
        <w:rPr>
          <w:rFonts w:ascii="Arial" w:hAnsi="Arial" w:cs="Arial"/>
        </w:rPr>
        <w:t>• Racial bullying</w:t>
      </w:r>
    </w:p>
    <w:p w14:paraId="51EB7718" w14:textId="77777777" w:rsidR="00FF4CC7" w:rsidRPr="00A37DB7" w:rsidRDefault="00FF4CC7" w:rsidP="00A37DB7">
      <w:pPr>
        <w:rPr>
          <w:rFonts w:ascii="Arial" w:hAnsi="Arial" w:cs="Arial"/>
        </w:rPr>
      </w:pPr>
      <w:r w:rsidRPr="00A37DB7">
        <w:rPr>
          <w:rFonts w:ascii="Arial" w:hAnsi="Arial" w:cs="Arial"/>
        </w:rPr>
        <w:t>• Homophobic bullying</w:t>
      </w:r>
    </w:p>
    <w:p w14:paraId="5144C755" w14:textId="77777777" w:rsidR="007B7306" w:rsidRPr="00A37DB7" w:rsidRDefault="00FF4CC7" w:rsidP="00A37DB7">
      <w:pPr>
        <w:rPr>
          <w:rFonts w:ascii="Arial" w:hAnsi="Arial" w:cs="Arial"/>
        </w:rPr>
      </w:pPr>
      <w:r w:rsidRPr="00A37DB7">
        <w:rPr>
          <w:rFonts w:ascii="Arial" w:hAnsi="Arial" w:cs="Arial"/>
        </w:rPr>
        <w:t>• Bullying based on disability, ability, gender, appearance or circumstance</w:t>
      </w:r>
    </w:p>
    <w:p w14:paraId="569FEC22" w14:textId="77777777" w:rsidR="007B7306" w:rsidRPr="00A37DB7" w:rsidRDefault="007B7306" w:rsidP="00A37DB7">
      <w:pPr>
        <w:rPr>
          <w:rFonts w:ascii="Arial" w:hAnsi="Arial" w:cs="Arial"/>
          <w:b/>
        </w:rPr>
      </w:pPr>
      <w:r w:rsidRPr="00A37DB7">
        <w:rPr>
          <w:rFonts w:ascii="Arial" w:hAnsi="Arial" w:cs="Arial"/>
          <w:b/>
        </w:rPr>
        <w:t>Objectives of this Policy</w:t>
      </w:r>
    </w:p>
    <w:p w14:paraId="5032AF8A" w14:textId="77777777" w:rsidR="007B7306" w:rsidRPr="00A37DB7" w:rsidRDefault="007B7306" w:rsidP="00A37DB7">
      <w:pPr>
        <w:rPr>
          <w:rFonts w:ascii="Arial" w:hAnsi="Arial" w:cs="Arial"/>
        </w:rPr>
      </w:pPr>
      <w:r w:rsidRPr="00A37DB7">
        <w:rPr>
          <w:rFonts w:ascii="Arial" w:hAnsi="Arial" w:cs="Arial"/>
        </w:rPr>
        <w:t>• All staff, teaching and non-teaching staff, students and parents/carers should have an</w:t>
      </w:r>
    </w:p>
    <w:p w14:paraId="43851D25" w14:textId="77777777" w:rsidR="007B7306" w:rsidRPr="00A37DB7" w:rsidRDefault="007B7306" w:rsidP="00A37DB7">
      <w:pPr>
        <w:rPr>
          <w:rFonts w:ascii="Arial" w:hAnsi="Arial" w:cs="Arial"/>
        </w:rPr>
      </w:pPr>
      <w:r w:rsidRPr="00A37DB7">
        <w:rPr>
          <w:rFonts w:ascii="Arial" w:hAnsi="Arial" w:cs="Arial"/>
        </w:rPr>
        <w:t>understanding of what bullying is</w:t>
      </w:r>
    </w:p>
    <w:p w14:paraId="64BBF060" w14:textId="77777777" w:rsidR="007B7306" w:rsidRPr="00A37DB7" w:rsidRDefault="007B7306" w:rsidP="00A37DB7">
      <w:pPr>
        <w:rPr>
          <w:rFonts w:ascii="Arial" w:hAnsi="Arial" w:cs="Arial"/>
        </w:rPr>
      </w:pPr>
      <w:r w:rsidRPr="00A37DB7">
        <w:rPr>
          <w:rFonts w:ascii="Arial" w:hAnsi="Arial" w:cs="Arial"/>
        </w:rPr>
        <w:t>• All staff, teaching and non-teaching staff, students and parents/carers should know what the school policy is on bullying, and follow it when bullying is reported</w:t>
      </w:r>
    </w:p>
    <w:p w14:paraId="19018E36" w14:textId="77777777" w:rsidR="007B7306" w:rsidRPr="00A37DB7" w:rsidRDefault="007B7306" w:rsidP="00A37DB7">
      <w:pPr>
        <w:rPr>
          <w:rFonts w:ascii="Arial" w:hAnsi="Arial" w:cs="Arial"/>
        </w:rPr>
      </w:pPr>
      <w:r w:rsidRPr="00A37DB7">
        <w:rPr>
          <w:rFonts w:ascii="Arial" w:hAnsi="Arial" w:cs="Arial"/>
        </w:rPr>
        <w:t>• All students and parents/carers should know what the school policy is on bullying, and what they should do if bullying arises</w:t>
      </w:r>
    </w:p>
    <w:p w14:paraId="6BB96057" w14:textId="77777777" w:rsidR="007B7306" w:rsidRPr="00A37DB7" w:rsidRDefault="007B7306" w:rsidP="00A37DB7">
      <w:pPr>
        <w:rPr>
          <w:rFonts w:ascii="Arial" w:hAnsi="Arial" w:cs="Arial"/>
        </w:rPr>
      </w:pPr>
      <w:r w:rsidRPr="00A37DB7">
        <w:rPr>
          <w:rFonts w:ascii="Arial" w:hAnsi="Arial" w:cs="Arial"/>
        </w:rPr>
        <w:t>• The Academy takes bullying seriously. Students and parents should be assured that they will be supported when bullying is reported</w:t>
      </w:r>
    </w:p>
    <w:p w14:paraId="41B1E8AF" w14:textId="77777777" w:rsidR="007B7306" w:rsidRPr="00A37DB7" w:rsidRDefault="007B7306" w:rsidP="00A37DB7">
      <w:pPr>
        <w:rPr>
          <w:rFonts w:ascii="Arial" w:hAnsi="Arial" w:cs="Arial"/>
        </w:rPr>
      </w:pPr>
      <w:r w:rsidRPr="00A37DB7">
        <w:rPr>
          <w:rFonts w:ascii="Arial" w:hAnsi="Arial" w:cs="Arial"/>
        </w:rPr>
        <w:t>• Bullying will not be tolerated. This policy outlines the ways in which the Academy may deal with bullying</w:t>
      </w:r>
    </w:p>
    <w:p w14:paraId="61385DCF" w14:textId="77777777" w:rsidR="007B7306" w:rsidRPr="00A37DB7" w:rsidRDefault="007B7306" w:rsidP="00A37DB7">
      <w:pPr>
        <w:rPr>
          <w:rFonts w:ascii="Arial" w:hAnsi="Arial" w:cs="Arial"/>
        </w:rPr>
      </w:pPr>
    </w:p>
    <w:p w14:paraId="4A73BF0A" w14:textId="77777777" w:rsidR="007B7306" w:rsidRPr="00A37DB7" w:rsidRDefault="007B7306" w:rsidP="00A37DB7">
      <w:pPr>
        <w:rPr>
          <w:rFonts w:ascii="Arial" w:hAnsi="Arial" w:cs="Arial"/>
          <w:b/>
        </w:rPr>
      </w:pPr>
      <w:r w:rsidRPr="00A37DB7">
        <w:rPr>
          <w:rFonts w:ascii="Arial" w:hAnsi="Arial" w:cs="Arial"/>
          <w:b/>
        </w:rPr>
        <w:t>Consequences of Bullying</w:t>
      </w:r>
    </w:p>
    <w:p w14:paraId="5574D19A" w14:textId="77777777" w:rsidR="007B7306" w:rsidRPr="00661E52" w:rsidRDefault="007B7306" w:rsidP="00661E52">
      <w:pPr>
        <w:rPr>
          <w:rFonts w:ascii="Arial" w:hAnsi="Arial" w:cs="Arial"/>
        </w:rPr>
      </w:pPr>
      <w:r w:rsidRPr="00661E52">
        <w:rPr>
          <w:rFonts w:ascii="Arial" w:hAnsi="Arial" w:cs="Arial"/>
        </w:rPr>
        <w:t>The Academy will always support victims of bullying. Where possible and appropriate the</w:t>
      </w:r>
    </w:p>
    <w:p w14:paraId="7D99DB28" w14:textId="77777777" w:rsidR="007B7306" w:rsidRPr="00661E52" w:rsidRDefault="007B7306" w:rsidP="00661E52">
      <w:pPr>
        <w:rPr>
          <w:rFonts w:ascii="Arial" w:hAnsi="Arial" w:cs="Arial"/>
        </w:rPr>
      </w:pPr>
      <w:r w:rsidRPr="00661E52">
        <w:rPr>
          <w:rFonts w:ascii="Arial" w:hAnsi="Arial" w:cs="Arial"/>
        </w:rPr>
        <w:t xml:space="preserve">Academy will also support bullies to change their ways. However, the issue </w:t>
      </w:r>
      <w:r w:rsidR="00661E52" w:rsidRPr="00661E52">
        <w:rPr>
          <w:rFonts w:ascii="Arial" w:hAnsi="Arial" w:cs="Arial"/>
        </w:rPr>
        <w:t>is</w:t>
      </w:r>
      <w:r w:rsidRPr="00661E52">
        <w:rPr>
          <w:rFonts w:ascii="Arial" w:hAnsi="Arial" w:cs="Arial"/>
        </w:rPr>
        <w:t xml:space="preserve"> paramount</w:t>
      </w:r>
    </w:p>
    <w:p w14:paraId="1279820C" w14:textId="77777777" w:rsidR="007B7306" w:rsidRPr="00661E52" w:rsidRDefault="007B7306" w:rsidP="00661E52">
      <w:pPr>
        <w:rPr>
          <w:rFonts w:ascii="Arial" w:hAnsi="Arial" w:cs="Arial"/>
        </w:rPr>
      </w:pPr>
      <w:r w:rsidRPr="00661E52">
        <w:rPr>
          <w:rFonts w:ascii="Arial" w:hAnsi="Arial" w:cs="Arial"/>
        </w:rPr>
        <w:t>importance will remain the safety of all students.</w:t>
      </w:r>
    </w:p>
    <w:p w14:paraId="5A7ECB38" w14:textId="77777777" w:rsidR="007B7306" w:rsidRPr="00661E52" w:rsidRDefault="007B7306" w:rsidP="00661E52">
      <w:pPr>
        <w:rPr>
          <w:rFonts w:ascii="Arial" w:hAnsi="Arial" w:cs="Arial"/>
        </w:rPr>
      </w:pPr>
      <w:r w:rsidRPr="00661E52">
        <w:rPr>
          <w:rFonts w:ascii="Arial" w:hAnsi="Arial" w:cs="Arial"/>
        </w:rPr>
        <w:t>It is likely that most incidents of bullying can and will be dealt with using the Academy’s internal systems and policies and procedures. In extreme cases, the bullying may lead to internal or external fixed term</w:t>
      </w:r>
      <w:r w:rsidR="00661E52" w:rsidRPr="00661E52">
        <w:rPr>
          <w:rFonts w:ascii="Arial" w:hAnsi="Arial" w:cs="Arial"/>
        </w:rPr>
        <w:t xml:space="preserve"> </w:t>
      </w:r>
      <w:r w:rsidRPr="00661E52">
        <w:rPr>
          <w:rFonts w:ascii="Arial" w:hAnsi="Arial" w:cs="Arial"/>
        </w:rPr>
        <w:t>exclusions, or even permanent exclusion. Parents retain the right to involve the police</w:t>
      </w:r>
      <w:r w:rsidR="00661E52" w:rsidRPr="00661E52">
        <w:rPr>
          <w:rFonts w:ascii="Arial" w:hAnsi="Arial" w:cs="Arial"/>
        </w:rPr>
        <w:t xml:space="preserve"> </w:t>
      </w:r>
      <w:r w:rsidRPr="00661E52">
        <w:rPr>
          <w:rFonts w:ascii="Arial" w:hAnsi="Arial" w:cs="Arial"/>
        </w:rPr>
        <w:t>should they wish to do so; whilst bullying is not in itself a specific criminal offence in the UK,</w:t>
      </w:r>
      <w:r w:rsidR="00661E52" w:rsidRPr="00661E52">
        <w:rPr>
          <w:rFonts w:ascii="Arial" w:hAnsi="Arial" w:cs="Arial"/>
        </w:rPr>
        <w:t xml:space="preserve"> </w:t>
      </w:r>
      <w:r w:rsidRPr="00661E52">
        <w:rPr>
          <w:rFonts w:ascii="Arial" w:hAnsi="Arial" w:cs="Arial"/>
        </w:rPr>
        <w:t>some types of harassing or threatening behaviour are.</w:t>
      </w:r>
    </w:p>
    <w:p w14:paraId="4D46FA69" w14:textId="77777777" w:rsidR="007B7306" w:rsidRPr="00661E52" w:rsidRDefault="007B7306" w:rsidP="00661E52">
      <w:pPr>
        <w:rPr>
          <w:rFonts w:ascii="Arial" w:hAnsi="Arial" w:cs="Arial"/>
        </w:rPr>
      </w:pPr>
      <w:r w:rsidRPr="00661E52">
        <w:rPr>
          <w:rFonts w:ascii="Arial" w:hAnsi="Arial" w:cs="Arial"/>
        </w:rPr>
        <w:t>The Equalities Act 2010 also gives specific protection to people who are victimised because</w:t>
      </w:r>
      <w:r w:rsidR="00661E52" w:rsidRPr="00661E52">
        <w:rPr>
          <w:rFonts w:ascii="Arial" w:hAnsi="Arial" w:cs="Arial"/>
        </w:rPr>
        <w:t xml:space="preserve"> </w:t>
      </w:r>
      <w:r w:rsidRPr="00661E52">
        <w:rPr>
          <w:rFonts w:ascii="Arial" w:hAnsi="Arial" w:cs="Arial"/>
        </w:rPr>
        <w:t>of specific characteristics – it covers age, disability, gender reassignment, pregnancy and</w:t>
      </w:r>
    </w:p>
    <w:p w14:paraId="37016A88" w14:textId="77777777" w:rsidR="007B7306" w:rsidRPr="00661E52" w:rsidRDefault="007B7306" w:rsidP="00661E52">
      <w:pPr>
        <w:pStyle w:val="NoSpacing"/>
        <w:rPr>
          <w:rFonts w:ascii="Arial" w:hAnsi="Arial" w:cs="Arial"/>
        </w:rPr>
      </w:pPr>
      <w:r w:rsidRPr="00661E52">
        <w:rPr>
          <w:rFonts w:ascii="Arial" w:hAnsi="Arial" w:cs="Arial"/>
        </w:rPr>
        <w:lastRenderedPageBreak/>
        <w:t>maternity, race, religion or belief, sex and sexual orientation. The Academy is committed</w:t>
      </w:r>
    </w:p>
    <w:p w14:paraId="4C60BBD2" w14:textId="77777777" w:rsidR="007B7306" w:rsidRPr="00661E52" w:rsidRDefault="007B7306" w:rsidP="00661E52">
      <w:pPr>
        <w:pStyle w:val="NoSpacing"/>
        <w:rPr>
          <w:rFonts w:ascii="Arial" w:hAnsi="Arial" w:cs="Arial"/>
        </w:rPr>
      </w:pPr>
      <w:r w:rsidRPr="00661E52">
        <w:rPr>
          <w:rFonts w:ascii="Arial" w:hAnsi="Arial" w:cs="Arial"/>
        </w:rPr>
        <w:t>to protecting all members from harassment or bullying in line with</w:t>
      </w:r>
      <w:r w:rsidR="00661E52">
        <w:rPr>
          <w:rFonts w:ascii="Arial" w:hAnsi="Arial" w:cs="Arial"/>
        </w:rPr>
        <w:t xml:space="preserve"> </w:t>
      </w:r>
      <w:r w:rsidRPr="00661E52">
        <w:rPr>
          <w:rFonts w:ascii="Arial" w:hAnsi="Arial" w:cs="Arial"/>
        </w:rPr>
        <w:t>this legislation.</w:t>
      </w:r>
    </w:p>
    <w:p w14:paraId="36124E04" w14:textId="77777777" w:rsidR="007B7306" w:rsidRPr="00661E52" w:rsidRDefault="007B7306" w:rsidP="00661E52">
      <w:pPr>
        <w:pStyle w:val="NoSpacing"/>
        <w:rPr>
          <w:rFonts w:ascii="Arial" w:hAnsi="Arial" w:cs="Arial"/>
        </w:rPr>
      </w:pPr>
      <w:r w:rsidRPr="00661E52">
        <w:rPr>
          <w:rFonts w:ascii="Arial" w:hAnsi="Arial" w:cs="Arial"/>
        </w:rPr>
        <w:t>The Children’s Act 1989 states that bullying should be treated as a child protection concern</w:t>
      </w:r>
    </w:p>
    <w:p w14:paraId="7747CA6A" w14:textId="77777777" w:rsidR="007B7306" w:rsidRPr="00661E52" w:rsidRDefault="007B7306" w:rsidP="00661E52">
      <w:pPr>
        <w:pStyle w:val="NoSpacing"/>
        <w:rPr>
          <w:rFonts w:ascii="Arial" w:hAnsi="Arial" w:cs="Arial"/>
        </w:rPr>
      </w:pPr>
      <w:r w:rsidRPr="00661E52">
        <w:rPr>
          <w:rFonts w:ascii="Arial" w:hAnsi="Arial" w:cs="Arial"/>
        </w:rPr>
        <w:t>when there is ‘reasonable cause to suspect that a child is suffering, or is likely to suffer,</w:t>
      </w:r>
    </w:p>
    <w:p w14:paraId="182D31FB" w14:textId="77777777" w:rsidR="007B7306" w:rsidRPr="00661E52" w:rsidRDefault="007B7306" w:rsidP="00661E52">
      <w:pPr>
        <w:pStyle w:val="NoSpacing"/>
        <w:rPr>
          <w:rFonts w:ascii="Arial" w:hAnsi="Arial" w:cs="Arial"/>
        </w:rPr>
      </w:pPr>
      <w:r w:rsidRPr="00661E52">
        <w:rPr>
          <w:rFonts w:ascii="Arial" w:hAnsi="Arial" w:cs="Arial"/>
        </w:rPr>
        <w:t>significant harm.’ In such an instance the school will, as appropriate, involve the local</w:t>
      </w:r>
    </w:p>
    <w:p w14:paraId="18E32C33" w14:textId="77777777" w:rsidR="0046056F" w:rsidRPr="00661E52" w:rsidRDefault="007B7306" w:rsidP="00661E52">
      <w:pPr>
        <w:pStyle w:val="NoSpacing"/>
      </w:pPr>
      <w:r w:rsidRPr="00661E52">
        <w:rPr>
          <w:rFonts w:ascii="Arial" w:hAnsi="Arial" w:cs="Arial"/>
        </w:rPr>
        <w:t>authority children’s social care.</w:t>
      </w:r>
      <w:r w:rsidRPr="00661E52">
        <w:rPr>
          <w:rFonts w:ascii="Arial" w:hAnsi="Arial" w:cs="Arial"/>
        </w:rPr>
        <w:cr/>
      </w:r>
      <w:r w:rsidR="0046056F" w:rsidRPr="00661E52">
        <w:t xml:space="preserve"> </w:t>
      </w:r>
    </w:p>
    <w:p w14:paraId="5E2354FA" w14:textId="77777777" w:rsidR="00FF4CC7" w:rsidRPr="00661E52" w:rsidRDefault="00FF4CC7" w:rsidP="00A37DB7">
      <w:pPr>
        <w:rPr>
          <w:rFonts w:ascii="Arial" w:hAnsi="Arial" w:cs="Arial"/>
          <w:b/>
        </w:rPr>
      </w:pPr>
      <w:r w:rsidRPr="00661E52">
        <w:rPr>
          <w:rFonts w:ascii="Arial" w:hAnsi="Arial" w:cs="Arial"/>
          <w:b/>
        </w:rPr>
        <w:t>The following steps may be taken</w:t>
      </w:r>
      <w:r w:rsidR="0046056F" w:rsidRPr="00661E52">
        <w:rPr>
          <w:rFonts w:ascii="Arial" w:hAnsi="Arial" w:cs="Arial"/>
          <w:b/>
        </w:rPr>
        <w:t xml:space="preserve"> by the Academy</w:t>
      </w:r>
      <w:r w:rsidRPr="00661E52">
        <w:rPr>
          <w:rFonts w:ascii="Arial" w:hAnsi="Arial" w:cs="Arial"/>
          <w:b/>
        </w:rPr>
        <w:t xml:space="preserve"> when dealing with incidents:</w:t>
      </w:r>
    </w:p>
    <w:p w14:paraId="0C7FDA5B" w14:textId="604DFF27" w:rsidR="00FF4CC7" w:rsidRPr="00661E52" w:rsidRDefault="00FF4CC7" w:rsidP="00A37DB7">
      <w:pPr>
        <w:rPr>
          <w:rFonts w:ascii="Arial" w:hAnsi="Arial" w:cs="Arial"/>
        </w:rPr>
      </w:pPr>
      <w:r w:rsidRPr="00661E52">
        <w:rPr>
          <w:rFonts w:ascii="Arial" w:hAnsi="Arial" w:cs="Arial"/>
        </w:rPr>
        <w:t>• If bullying is suspected or reported, the incident will be dealt with immediately by the</w:t>
      </w:r>
      <w:r w:rsidR="00AB1392" w:rsidRPr="00661E52">
        <w:rPr>
          <w:rFonts w:ascii="Arial" w:hAnsi="Arial" w:cs="Arial"/>
        </w:rPr>
        <w:t xml:space="preserve"> </w:t>
      </w:r>
      <w:r w:rsidRPr="00661E52">
        <w:rPr>
          <w:rFonts w:ascii="Arial" w:hAnsi="Arial" w:cs="Arial"/>
        </w:rPr>
        <w:t>member of staff who has been approached</w:t>
      </w:r>
      <w:r w:rsidR="0046056F" w:rsidRPr="00661E52">
        <w:rPr>
          <w:rFonts w:ascii="Arial" w:hAnsi="Arial" w:cs="Arial"/>
        </w:rPr>
        <w:t xml:space="preserve">, </w:t>
      </w:r>
      <w:r w:rsidR="00A96B93">
        <w:rPr>
          <w:rFonts w:ascii="Arial" w:hAnsi="Arial" w:cs="Arial"/>
        </w:rPr>
        <w:t>a</w:t>
      </w:r>
      <w:r w:rsidR="0046056F" w:rsidRPr="00661E52">
        <w:rPr>
          <w:rFonts w:ascii="Arial" w:hAnsi="Arial" w:cs="Arial"/>
        </w:rPr>
        <w:t xml:space="preserve"> </w:t>
      </w:r>
      <w:r w:rsidR="00A96B93">
        <w:rPr>
          <w:rFonts w:ascii="Arial" w:hAnsi="Arial" w:cs="Arial"/>
        </w:rPr>
        <w:t>Designated Safeguarding Leader</w:t>
      </w:r>
      <w:r w:rsidR="0046056F" w:rsidRPr="00661E52">
        <w:rPr>
          <w:rFonts w:ascii="Arial" w:hAnsi="Arial" w:cs="Arial"/>
        </w:rPr>
        <w:t xml:space="preserve"> will be made aware of any reports or incidents at the initial stage of reporting </w:t>
      </w:r>
    </w:p>
    <w:p w14:paraId="1FE89F3D" w14:textId="69E6835A" w:rsidR="00FF4CC7" w:rsidRPr="00661E52" w:rsidRDefault="00FF4CC7" w:rsidP="007B7306">
      <w:pPr>
        <w:rPr>
          <w:rFonts w:ascii="Arial" w:hAnsi="Arial" w:cs="Arial"/>
        </w:rPr>
      </w:pPr>
      <w:r w:rsidRPr="00661E52">
        <w:rPr>
          <w:rFonts w:ascii="Arial" w:hAnsi="Arial" w:cs="Arial"/>
        </w:rPr>
        <w:t xml:space="preserve">• A clear and precise account of the incident will be recorded and given to </w:t>
      </w:r>
      <w:r w:rsidR="00A96B93">
        <w:rPr>
          <w:rFonts w:ascii="Arial" w:hAnsi="Arial" w:cs="Arial"/>
        </w:rPr>
        <w:t>a Designated Safeguarding Officer</w:t>
      </w:r>
    </w:p>
    <w:p w14:paraId="3A31BA42" w14:textId="60D595BB" w:rsidR="00FF4CC7" w:rsidRPr="00661E52" w:rsidRDefault="00FF4CC7" w:rsidP="007B7306">
      <w:pPr>
        <w:rPr>
          <w:rFonts w:ascii="Arial" w:hAnsi="Arial" w:cs="Arial"/>
        </w:rPr>
      </w:pPr>
      <w:r w:rsidRPr="00661E52">
        <w:rPr>
          <w:rFonts w:ascii="Arial" w:hAnsi="Arial" w:cs="Arial"/>
        </w:rPr>
        <w:t xml:space="preserve">• </w:t>
      </w:r>
      <w:r w:rsidR="00A96B93">
        <w:rPr>
          <w:rFonts w:ascii="Arial" w:hAnsi="Arial" w:cs="Arial"/>
        </w:rPr>
        <w:t xml:space="preserve">A Designated Safeguarding Officer/Leader </w:t>
      </w:r>
      <w:r w:rsidR="0046056F" w:rsidRPr="00661E52">
        <w:rPr>
          <w:rFonts w:ascii="Arial" w:hAnsi="Arial" w:cs="Arial"/>
        </w:rPr>
        <w:t>and appropriate Programme Manager</w:t>
      </w:r>
      <w:r w:rsidRPr="00661E52">
        <w:rPr>
          <w:rFonts w:ascii="Arial" w:hAnsi="Arial" w:cs="Arial"/>
        </w:rPr>
        <w:t xml:space="preserve"> will interview all concerned </w:t>
      </w:r>
      <w:r w:rsidR="0046056F" w:rsidRPr="00661E52">
        <w:rPr>
          <w:rFonts w:ascii="Arial" w:hAnsi="Arial" w:cs="Arial"/>
        </w:rPr>
        <w:t xml:space="preserve">parties </w:t>
      </w:r>
      <w:r w:rsidRPr="00661E52">
        <w:rPr>
          <w:rFonts w:ascii="Arial" w:hAnsi="Arial" w:cs="Arial"/>
        </w:rPr>
        <w:t>and will record the incident</w:t>
      </w:r>
    </w:p>
    <w:p w14:paraId="20C33A50" w14:textId="770F0A4D" w:rsidR="00FF4CC7" w:rsidRPr="00661E52" w:rsidRDefault="00FF4CC7" w:rsidP="007B7306">
      <w:pPr>
        <w:rPr>
          <w:rFonts w:ascii="Arial" w:hAnsi="Arial" w:cs="Arial"/>
        </w:rPr>
      </w:pPr>
      <w:r w:rsidRPr="00661E52">
        <w:rPr>
          <w:rFonts w:ascii="Arial" w:hAnsi="Arial" w:cs="Arial"/>
        </w:rPr>
        <w:t>• Parents</w:t>
      </w:r>
      <w:r w:rsidR="0046056F" w:rsidRPr="00661E52">
        <w:rPr>
          <w:rFonts w:ascii="Arial" w:hAnsi="Arial" w:cs="Arial"/>
        </w:rPr>
        <w:t xml:space="preserve">/carers will be informed of any incidents that directly relate to their child and invited to meet with the </w:t>
      </w:r>
      <w:r w:rsidR="00A96B93">
        <w:rPr>
          <w:rFonts w:ascii="Arial" w:hAnsi="Arial" w:cs="Arial"/>
        </w:rPr>
        <w:t>Designated Safeguarding Officer/leader</w:t>
      </w:r>
      <w:r w:rsidR="0046056F" w:rsidRPr="00661E52">
        <w:rPr>
          <w:rFonts w:ascii="Arial" w:hAnsi="Arial" w:cs="Arial"/>
        </w:rPr>
        <w:t xml:space="preserve"> and appropriate and rele</w:t>
      </w:r>
      <w:r w:rsidR="005A42A3" w:rsidRPr="00661E52">
        <w:rPr>
          <w:rFonts w:ascii="Arial" w:hAnsi="Arial" w:cs="Arial"/>
        </w:rPr>
        <w:t>vant Programme Manager</w:t>
      </w:r>
    </w:p>
    <w:p w14:paraId="7CA0DBB6" w14:textId="77777777" w:rsidR="00FF4CC7" w:rsidRPr="00661E52" w:rsidRDefault="00FF4CC7" w:rsidP="007B7306">
      <w:pPr>
        <w:rPr>
          <w:rFonts w:ascii="Arial" w:hAnsi="Arial" w:cs="Arial"/>
        </w:rPr>
      </w:pPr>
      <w:r w:rsidRPr="00661E52">
        <w:rPr>
          <w:rFonts w:ascii="Arial" w:hAnsi="Arial" w:cs="Arial"/>
        </w:rPr>
        <w:t>• Punitive measures will be used as appropriate and in consultation with all parties concerned</w:t>
      </w:r>
    </w:p>
    <w:p w14:paraId="4219CE5A" w14:textId="77777777" w:rsidR="005A42A3" w:rsidRPr="007B7306" w:rsidRDefault="00FF4CC7" w:rsidP="007B7306">
      <w:pPr>
        <w:rPr>
          <w:rFonts w:ascii="Arial" w:hAnsi="Arial" w:cs="Arial"/>
        </w:rPr>
      </w:pPr>
      <w:r w:rsidRPr="007B7306">
        <w:rPr>
          <w:rFonts w:ascii="Arial" w:hAnsi="Arial" w:cs="Arial"/>
        </w:rPr>
        <w:t>• If necessary and appropriate, police will be consulted</w:t>
      </w:r>
    </w:p>
    <w:p w14:paraId="730E28A3" w14:textId="77777777" w:rsidR="005A42A3" w:rsidRPr="00AB1392" w:rsidRDefault="005A42A3" w:rsidP="007B7306">
      <w:pPr>
        <w:rPr>
          <w:rFonts w:ascii="Arial" w:hAnsi="Arial" w:cs="Arial"/>
          <w:b/>
        </w:rPr>
      </w:pPr>
      <w:r w:rsidRPr="00AB1392">
        <w:rPr>
          <w:rFonts w:ascii="Arial" w:hAnsi="Arial" w:cs="Arial"/>
          <w:b/>
        </w:rPr>
        <w:t>Reporting incidents</w:t>
      </w:r>
    </w:p>
    <w:p w14:paraId="0139DC2C" w14:textId="77777777" w:rsidR="005A42A3" w:rsidRPr="007B7306" w:rsidRDefault="00374914" w:rsidP="007B7306">
      <w:pPr>
        <w:rPr>
          <w:rFonts w:ascii="Arial" w:hAnsi="Arial" w:cs="Arial"/>
        </w:rPr>
      </w:pPr>
      <w:r w:rsidRPr="007B7306">
        <w:rPr>
          <w:rFonts w:ascii="Arial" w:hAnsi="Arial" w:cs="Arial"/>
        </w:rPr>
        <w:t xml:space="preserve">The Academy is committed to ensuring </w:t>
      </w:r>
      <w:proofErr w:type="gramStart"/>
      <w:r w:rsidRPr="007B7306">
        <w:rPr>
          <w:rFonts w:ascii="Arial" w:hAnsi="Arial" w:cs="Arial"/>
        </w:rPr>
        <w:t>each and every</w:t>
      </w:r>
      <w:proofErr w:type="gramEnd"/>
      <w:r w:rsidRPr="007B7306">
        <w:rPr>
          <w:rFonts w:ascii="Arial" w:hAnsi="Arial" w:cs="Arial"/>
        </w:rPr>
        <w:t xml:space="preserve"> student feels safe and happy whilst training with the Academy. Although we are not a full time educational institution we are very aware of the pressures young people face and want to be proactive in addressing any issues at any early stage. </w:t>
      </w:r>
      <w:r w:rsidR="005A42A3" w:rsidRPr="007B7306">
        <w:rPr>
          <w:rFonts w:ascii="Arial" w:hAnsi="Arial" w:cs="Arial"/>
        </w:rPr>
        <w:t>The Academy encourages all students/parents/carers to feel they can approach the Academy at the earliest opportunity should they have any concerns relating to bullying.</w:t>
      </w:r>
    </w:p>
    <w:p w14:paraId="23C02747" w14:textId="77777777" w:rsidR="005A42A3" w:rsidRPr="00AB1392" w:rsidRDefault="005A42A3" w:rsidP="007B7306">
      <w:pPr>
        <w:rPr>
          <w:rFonts w:ascii="Arial" w:hAnsi="Arial" w:cs="Arial"/>
          <w:b/>
        </w:rPr>
      </w:pPr>
      <w:r w:rsidRPr="00AB1392">
        <w:rPr>
          <w:rFonts w:ascii="Arial" w:hAnsi="Arial" w:cs="Arial"/>
          <w:b/>
        </w:rPr>
        <w:t xml:space="preserve">Reports can be made </w:t>
      </w:r>
      <w:r w:rsidR="0074640E" w:rsidRPr="00AB1392">
        <w:rPr>
          <w:rFonts w:ascii="Arial" w:hAnsi="Arial" w:cs="Arial"/>
          <w:b/>
        </w:rPr>
        <w:t xml:space="preserve">either in conversation with or in writing </w:t>
      </w:r>
      <w:r w:rsidRPr="00AB1392">
        <w:rPr>
          <w:rFonts w:ascii="Arial" w:hAnsi="Arial" w:cs="Arial"/>
          <w:b/>
        </w:rPr>
        <w:t>to</w:t>
      </w:r>
    </w:p>
    <w:p w14:paraId="7452E9A3" w14:textId="77777777" w:rsidR="00AB1392" w:rsidRDefault="005A42A3" w:rsidP="007B7306">
      <w:pPr>
        <w:pStyle w:val="ListParagraph"/>
        <w:numPr>
          <w:ilvl w:val="0"/>
          <w:numId w:val="19"/>
        </w:numPr>
        <w:rPr>
          <w:rFonts w:ascii="Arial" w:hAnsi="Arial" w:cs="Arial"/>
        </w:rPr>
      </w:pPr>
      <w:r w:rsidRPr="00AB1392">
        <w:rPr>
          <w:rFonts w:ascii="Arial" w:hAnsi="Arial" w:cs="Arial"/>
        </w:rPr>
        <w:t>Individual Programme Managers</w:t>
      </w:r>
    </w:p>
    <w:p w14:paraId="2BDA1142" w14:textId="77777777" w:rsidR="00AB1392" w:rsidRDefault="00AB1392" w:rsidP="007B7306">
      <w:pPr>
        <w:pStyle w:val="ListParagraph"/>
        <w:numPr>
          <w:ilvl w:val="0"/>
          <w:numId w:val="19"/>
        </w:numPr>
        <w:rPr>
          <w:rFonts w:ascii="Arial" w:hAnsi="Arial" w:cs="Arial"/>
        </w:rPr>
      </w:pPr>
      <w:r>
        <w:rPr>
          <w:rFonts w:ascii="Arial" w:hAnsi="Arial" w:cs="Arial"/>
        </w:rPr>
        <w:t>A</w:t>
      </w:r>
      <w:r w:rsidR="005A42A3" w:rsidRPr="00AB1392">
        <w:rPr>
          <w:rFonts w:ascii="Arial" w:hAnsi="Arial" w:cs="Arial"/>
        </w:rPr>
        <w:t xml:space="preserve">cademy Pastoral Team </w:t>
      </w:r>
    </w:p>
    <w:p w14:paraId="67D4D695" w14:textId="77777777" w:rsidR="005A42A3" w:rsidRPr="00AB1392" w:rsidRDefault="005A42A3" w:rsidP="007B7306">
      <w:pPr>
        <w:pStyle w:val="ListParagraph"/>
        <w:numPr>
          <w:ilvl w:val="0"/>
          <w:numId w:val="19"/>
        </w:numPr>
        <w:rPr>
          <w:rFonts w:ascii="Arial" w:hAnsi="Arial" w:cs="Arial"/>
        </w:rPr>
      </w:pPr>
      <w:r w:rsidRPr="00AB1392">
        <w:rPr>
          <w:rFonts w:ascii="Arial" w:hAnsi="Arial" w:cs="Arial"/>
        </w:rPr>
        <w:t>Teaching staff</w:t>
      </w:r>
    </w:p>
    <w:p w14:paraId="1CBD6714" w14:textId="3A27CEFF" w:rsidR="007B7306" w:rsidRDefault="005A42A3" w:rsidP="007B7306">
      <w:pPr>
        <w:rPr>
          <w:rFonts w:ascii="Arial" w:hAnsi="Arial" w:cs="Arial"/>
          <w:i/>
        </w:rPr>
      </w:pPr>
      <w:r w:rsidRPr="00AB1392">
        <w:rPr>
          <w:rFonts w:ascii="Arial" w:hAnsi="Arial" w:cs="Arial"/>
          <w:i/>
        </w:rPr>
        <w:t xml:space="preserve">All reports will be </w:t>
      </w:r>
      <w:r w:rsidR="0074640E" w:rsidRPr="00AB1392">
        <w:rPr>
          <w:rFonts w:ascii="Arial" w:hAnsi="Arial" w:cs="Arial"/>
          <w:i/>
        </w:rPr>
        <w:t xml:space="preserve">recorded and </w:t>
      </w:r>
      <w:r w:rsidRPr="00AB1392">
        <w:rPr>
          <w:rFonts w:ascii="Arial" w:hAnsi="Arial" w:cs="Arial"/>
          <w:i/>
        </w:rPr>
        <w:t xml:space="preserve">overseen by </w:t>
      </w:r>
      <w:r w:rsidR="00EF109E">
        <w:rPr>
          <w:rFonts w:ascii="Arial" w:hAnsi="Arial" w:cs="Arial"/>
          <w:i/>
        </w:rPr>
        <w:t>the Designated Safeguarding Leaders</w:t>
      </w:r>
      <w:r w:rsidR="007B7306" w:rsidRPr="00AB1392">
        <w:rPr>
          <w:rFonts w:ascii="Arial" w:hAnsi="Arial" w:cs="Arial"/>
          <w:i/>
        </w:rPr>
        <w:t xml:space="preserve">. </w:t>
      </w:r>
    </w:p>
    <w:p w14:paraId="243CF05E" w14:textId="77777777" w:rsidR="000F659E" w:rsidRPr="000F659E" w:rsidRDefault="000F659E" w:rsidP="007B7306">
      <w:pPr>
        <w:rPr>
          <w:rFonts w:ascii="Arial" w:hAnsi="Arial" w:cs="Arial"/>
          <w:i/>
        </w:rPr>
      </w:pPr>
    </w:p>
    <w:p w14:paraId="2928271C" w14:textId="77777777" w:rsidR="005A42A3" w:rsidRPr="00AB1392" w:rsidRDefault="005A42A3" w:rsidP="007B7306">
      <w:pPr>
        <w:rPr>
          <w:rFonts w:ascii="Arial" w:hAnsi="Arial" w:cs="Arial"/>
          <w:b/>
        </w:rPr>
      </w:pPr>
      <w:r w:rsidRPr="00AB1392">
        <w:rPr>
          <w:rFonts w:ascii="Arial" w:hAnsi="Arial" w:cs="Arial"/>
          <w:b/>
        </w:rPr>
        <w:t>Student support</w:t>
      </w:r>
    </w:p>
    <w:p w14:paraId="04712389" w14:textId="77777777" w:rsidR="00FF4CC7" w:rsidRPr="007B7306" w:rsidRDefault="00FF4CC7" w:rsidP="007B7306">
      <w:pPr>
        <w:rPr>
          <w:rFonts w:ascii="Arial" w:hAnsi="Arial" w:cs="Arial"/>
          <w:i/>
        </w:rPr>
      </w:pPr>
      <w:r w:rsidRPr="007B7306">
        <w:rPr>
          <w:rFonts w:ascii="Arial" w:hAnsi="Arial" w:cs="Arial"/>
          <w:i/>
        </w:rPr>
        <w:t>Pupils who have been bullied will be supported by:</w:t>
      </w:r>
    </w:p>
    <w:p w14:paraId="036CE164" w14:textId="77777777" w:rsidR="00FF4CC7" w:rsidRPr="007B7306" w:rsidRDefault="00FF4CC7" w:rsidP="007B7306">
      <w:pPr>
        <w:rPr>
          <w:rFonts w:ascii="Arial" w:hAnsi="Arial" w:cs="Arial"/>
        </w:rPr>
      </w:pPr>
      <w:r w:rsidRPr="007B7306">
        <w:rPr>
          <w:rFonts w:ascii="Arial" w:hAnsi="Arial" w:cs="Arial"/>
        </w:rPr>
        <w:t xml:space="preserve">• Offering an immediate opportunity to discuss the experience with a </w:t>
      </w:r>
      <w:r w:rsidR="005A42A3" w:rsidRPr="007B7306">
        <w:rPr>
          <w:rFonts w:ascii="Arial" w:hAnsi="Arial" w:cs="Arial"/>
        </w:rPr>
        <w:t>member of the Academy team</w:t>
      </w:r>
    </w:p>
    <w:p w14:paraId="030F69A9" w14:textId="77777777" w:rsidR="00FF4CC7" w:rsidRPr="007B7306" w:rsidRDefault="00FF4CC7" w:rsidP="007B7306">
      <w:pPr>
        <w:rPr>
          <w:rFonts w:ascii="Arial" w:hAnsi="Arial" w:cs="Arial"/>
        </w:rPr>
      </w:pPr>
      <w:r w:rsidRPr="007B7306">
        <w:rPr>
          <w:rFonts w:ascii="Arial" w:hAnsi="Arial" w:cs="Arial"/>
        </w:rPr>
        <w:lastRenderedPageBreak/>
        <w:t>• Reassuring the pupil</w:t>
      </w:r>
    </w:p>
    <w:p w14:paraId="015531F2" w14:textId="77777777" w:rsidR="00FF4CC7" w:rsidRPr="007B7306" w:rsidRDefault="00FF4CC7" w:rsidP="007B7306">
      <w:pPr>
        <w:rPr>
          <w:rFonts w:ascii="Arial" w:hAnsi="Arial" w:cs="Arial"/>
        </w:rPr>
      </w:pPr>
      <w:r w:rsidRPr="007B7306">
        <w:rPr>
          <w:rFonts w:ascii="Arial" w:hAnsi="Arial" w:cs="Arial"/>
        </w:rPr>
        <w:t>• Offering continuous support</w:t>
      </w:r>
    </w:p>
    <w:p w14:paraId="3C69B136" w14:textId="77777777" w:rsidR="005A42A3" w:rsidRPr="007B7306" w:rsidRDefault="00FF4CC7" w:rsidP="007B7306">
      <w:pPr>
        <w:rPr>
          <w:rFonts w:ascii="Arial" w:hAnsi="Arial" w:cs="Arial"/>
        </w:rPr>
      </w:pPr>
      <w:r w:rsidRPr="007B7306">
        <w:rPr>
          <w:rFonts w:ascii="Arial" w:hAnsi="Arial" w:cs="Arial"/>
        </w:rPr>
        <w:t>• Restoring self-esteem and confidence</w:t>
      </w:r>
    </w:p>
    <w:p w14:paraId="3DC03A1B" w14:textId="77777777" w:rsidR="00FF4CC7" w:rsidRPr="007B7306" w:rsidRDefault="00FF4CC7" w:rsidP="007B7306">
      <w:pPr>
        <w:rPr>
          <w:rFonts w:ascii="Arial" w:hAnsi="Arial" w:cs="Arial"/>
          <w:i/>
        </w:rPr>
      </w:pPr>
      <w:r w:rsidRPr="007B7306">
        <w:rPr>
          <w:rFonts w:ascii="Arial" w:hAnsi="Arial" w:cs="Arial"/>
          <w:i/>
        </w:rPr>
        <w:t xml:space="preserve">Pupils who have bullied will be </w:t>
      </w:r>
      <w:r w:rsidR="0074640E" w:rsidRPr="007B7306">
        <w:rPr>
          <w:rFonts w:ascii="Arial" w:hAnsi="Arial" w:cs="Arial"/>
          <w:i/>
        </w:rPr>
        <w:t>supported</w:t>
      </w:r>
      <w:r w:rsidRPr="007B7306">
        <w:rPr>
          <w:rFonts w:ascii="Arial" w:hAnsi="Arial" w:cs="Arial"/>
          <w:i/>
        </w:rPr>
        <w:t xml:space="preserve"> by:</w:t>
      </w:r>
    </w:p>
    <w:p w14:paraId="1281EE36" w14:textId="77777777" w:rsidR="00FF4CC7" w:rsidRPr="007B7306" w:rsidRDefault="00FF4CC7" w:rsidP="007B7306">
      <w:pPr>
        <w:rPr>
          <w:rFonts w:ascii="Arial" w:hAnsi="Arial" w:cs="Arial"/>
        </w:rPr>
      </w:pPr>
      <w:r w:rsidRPr="007B7306">
        <w:rPr>
          <w:rFonts w:ascii="Arial" w:hAnsi="Arial" w:cs="Arial"/>
        </w:rPr>
        <w:t>• Discussing what happened</w:t>
      </w:r>
    </w:p>
    <w:p w14:paraId="1D9C3D46" w14:textId="77777777" w:rsidR="00FF4CC7" w:rsidRPr="007B7306" w:rsidRDefault="00FF4CC7" w:rsidP="007B7306">
      <w:pPr>
        <w:rPr>
          <w:rFonts w:ascii="Arial" w:hAnsi="Arial" w:cs="Arial"/>
        </w:rPr>
      </w:pPr>
      <w:r w:rsidRPr="007B7306">
        <w:rPr>
          <w:rFonts w:ascii="Arial" w:hAnsi="Arial" w:cs="Arial"/>
        </w:rPr>
        <w:t>• Discovering why the pupil became involved</w:t>
      </w:r>
    </w:p>
    <w:p w14:paraId="0DE76DFD" w14:textId="77777777" w:rsidR="00FF4CC7" w:rsidRPr="007B7306" w:rsidRDefault="00FF4CC7" w:rsidP="007B7306">
      <w:pPr>
        <w:rPr>
          <w:rFonts w:ascii="Arial" w:hAnsi="Arial" w:cs="Arial"/>
        </w:rPr>
      </w:pPr>
      <w:r w:rsidRPr="007B7306">
        <w:rPr>
          <w:rFonts w:ascii="Arial" w:hAnsi="Arial" w:cs="Arial"/>
        </w:rPr>
        <w:t>• Establishing the wrong doing and the need to change</w:t>
      </w:r>
    </w:p>
    <w:p w14:paraId="0273484C" w14:textId="77777777" w:rsidR="00FF4CC7" w:rsidRPr="007B7306" w:rsidRDefault="00FF4CC7" w:rsidP="007B7306">
      <w:pPr>
        <w:rPr>
          <w:rFonts w:ascii="Arial" w:hAnsi="Arial" w:cs="Arial"/>
        </w:rPr>
      </w:pPr>
      <w:r w:rsidRPr="007B7306">
        <w:rPr>
          <w:rFonts w:ascii="Arial" w:hAnsi="Arial" w:cs="Arial"/>
        </w:rPr>
        <w:t>• Informing parents</w:t>
      </w:r>
      <w:r w:rsidR="005A42A3" w:rsidRPr="007B7306">
        <w:rPr>
          <w:rFonts w:ascii="Arial" w:hAnsi="Arial" w:cs="Arial"/>
        </w:rPr>
        <w:t xml:space="preserve">/carers </w:t>
      </w:r>
      <w:r w:rsidRPr="007B7306">
        <w:rPr>
          <w:rFonts w:ascii="Arial" w:hAnsi="Arial" w:cs="Arial"/>
        </w:rPr>
        <w:t>to help change the attitude and behaviour of the child</w:t>
      </w:r>
    </w:p>
    <w:p w14:paraId="1BA946BB" w14:textId="77777777" w:rsidR="0074640E" w:rsidRPr="00AB1392" w:rsidRDefault="00984502" w:rsidP="007B7306">
      <w:pPr>
        <w:rPr>
          <w:rFonts w:ascii="Arial" w:hAnsi="Arial" w:cs="Arial"/>
          <w:b/>
        </w:rPr>
      </w:pPr>
      <w:r w:rsidRPr="00AB1392">
        <w:rPr>
          <w:rFonts w:ascii="Arial" w:hAnsi="Arial" w:cs="Arial"/>
          <w:b/>
        </w:rPr>
        <w:t xml:space="preserve">In the event of a report made regarding bullying a thorough investigation will be carried out and as a result </w:t>
      </w:r>
      <w:r w:rsidR="0074640E" w:rsidRPr="00AB1392">
        <w:rPr>
          <w:rFonts w:ascii="Arial" w:hAnsi="Arial" w:cs="Arial"/>
          <w:b/>
        </w:rPr>
        <w:t>t</w:t>
      </w:r>
      <w:r w:rsidR="00FF4CC7" w:rsidRPr="00AB1392">
        <w:rPr>
          <w:rFonts w:ascii="Arial" w:hAnsi="Arial" w:cs="Arial"/>
          <w:b/>
        </w:rPr>
        <w:t xml:space="preserve">he </w:t>
      </w:r>
      <w:r w:rsidR="0074640E" w:rsidRPr="00AB1392">
        <w:rPr>
          <w:rFonts w:ascii="Arial" w:hAnsi="Arial" w:cs="Arial"/>
          <w:b/>
        </w:rPr>
        <w:t xml:space="preserve">Academy may </w:t>
      </w:r>
      <w:r w:rsidR="00FF4CC7" w:rsidRPr="00AB1392">
        <w:rPr>
          <w:rFonts w:ascii="Arial" w:hAnsi="Arial" w:cs="Arial"/>
          <w:b/>
        </w:rPr>
        <w:t>follow</w:t>
      </w:r>
      <w:r w:rsidR="0074640E" w:rsidRPr="00AB1392">
        <w:rPr>
          <w:rFonts w:ascii="Arial" w:hAnsi="Arial" w:cs="Arial"/>
          <w:b/>
        </w:rPr>
        <w:t xml:space="preserve"> the</w:t>
      </w:r>
      <w:r w:rsidR="00FF4CC7" w:rsidRPr="00AB1392">
        <w:rPr>
          <w:rFonts w:ascii="Arial" w:hAnsi="Arial" w:cs="Arial"/>
          <w:b/>
        </w:rPr>
        <w:t xml:space="preserve"> disciplinary steps </w:t>
      </w:r>
      <w:r w:rsidR="0074640E" w:rsidRPr="00AB1392">
        <w:rPr>
          <w:rFonts w:ascii="Arial" w:hAnsi="Arial" w:cs="Arial"/>
          <w:b/>
        </w:rPr>
        <w:t xml:space="preserve">below: </w:t>
      </w:r>
    </w:p>
    <w:p w14:paraId="480B337A" w14:textId="77777777" w:rsidR="00984502" w:rsidRPr="007B7306" w:rsidRDefault="00984502" w:rsidP="007B7306">
      <w:pPr>
        <w:rPr>
          <w:rFonts w:ascii="Arial" w:hAnsi="Arial" w:cs="Arial"/>
        </w:rPr>
      </w:pPr>
      <w:r w:rsidRPr="007B7306">
        <w:rPr>
          <w:rFonts w:ascii="Arial" w:hAnsi="Arial" w:cs="Arial"/>
        </w:rPr>
        <w:t>a) A meeting with students/parent/carer with the appropriate Programme Manager to discuss the issues raised</w:t>
      </w:r>
    </w:p>
    <w:p w14:paraId="70C29AFF" w14:textId="77777777" w:rsidR="00984502" w:rsidRPr="007B7306" w:rsidRDefault="00984502" w:rsidP="007B7306">
      <w:pPr>
        <w:rPr>
          <w:rFonts w:ascii="Arial" w:hAnsi="Arial" w:cs="Arial"/>
        </w:rPr>
      </w:pPr>
      <w:r w:rsidRPr="007B7306">
        <w:rPr>
          <w:rFonts w:ascii="Arial" w:hAnsi="Arial" w:cs="Arial"/>
        </w:rPr>
        <w:t xml:space="preserve">b) A verbal warning </w:t>
      </w:r>
    </w:p>
    <w:p w14:paraId="74C11402" w14:textId="77777777" w:rsidR="00984502" w:rsidRPr="007B7306" w:rsidRDefault="00984502" w:rsidP="007B7306">
      <w:pPr>
        <w:rPr>
          <w:rFonts w:ascii="Arial" w:hAnsi="Arial" w:cs="Arial"/>
        </w:rPr>
      </w:pPr>
      <w:r w:rsidRPr="007B7306">
        <w:rPr>
          <w:rFonts w:ascii="Arial" w:hAnsi="Arial" w:cs="Arial"/>
        </w:rPr>
        <w:t>c) An email/formal written warning should it be decided that there has been enough evidence to suggest behaviour falls short of adhering to the Academy’s standards to promote good behaviour</w:t>
      </w:r>
    </w:p>
    <w:p w14:paraId="2E2975CE" w14:textId="77777777" w:rsidR="00984502" w:rsidRPr="007B7306" w:rsidRDefault="00984502" w:rsidP="007B7306">
      <w:pPr>
        <w:rPr>
          <w:rFonts w:ascii="Arial" w:hAnsi="Arial" w:cs="Arial"/>
        </w:rPr>
      </w:pPr>
      <w:r w:rsidRPr="007B7306">
        <w:rPr>
          <w:rFonts w:ascii="Arial" w:hAnsi="Arial" w:cs="Arial"/>
        </w:rPr>
        <w:t>d) A Positive Behaviour Agreement may be put in place should the Academy decide this is required</w:t>
      </w:r>
    </w:p>
    <w:p w14:paraId="07993B07" w14:textId="77777777" w:rsidR="00984502" w:rsidRPr="007B7306" w:rsidRDefault="00984502" w:rsidP="007B7306">
      <w:pPr>
        <w:rPr>
          <w:rFonts w:ascii="Arial" w:hAnsi="Arial" w:cs="Arial"/>
        </w:rPr>
      </w:pPr>
      <w:r w:rsidRPr="007B7306">
        <w:rPr>
          <w:rFonts w:ascii="Arial" w:hAnsi="Arial" w:cs="Arial"/>
        </w:rPr>
        <w:t>e) Internal exclusion from classes</w:t>
      </w:r>
    </w:p>
    <w:p w14:paraId="1C7A3132" w14:textId="684A7B6D" w:rsidR="00984502" w:rsidRPr="007B7306" w:rsidRDefault="00984502" w:rsidP="007B7306">
      <w:pPr>
        <w:rPr>
          <w:rFonts w:ascii="Arial" w:hAnsi="Arial" w:cs="Arial"/>
        </w:rPr>
      </w:pPr>
      <w:r w:rsidRPr="007B7306">
        <w:rPr>
          <w:rFonts w:ascii="Arial" w:hAnsi="Arial" w:cs="Arial"/>
        </w:rPr>
        <w:t xml:space="preserve">f) Permanent exclusion following a thorough investigation carried out by the </w:t>
      </w:r>
      <w:r w:rsidR="000F659E">
        <w:rPr>
          <w:rFonts w:ascii="Arial" w:hAnsi="Arial" w:cs="Arial"/>
        </w:rPr>
        <w:t xml:space="preserve">Designated Safeguarding leaders </w:t>
      </w:r>
      <w:r w:rsidRPr="007B7306">
        <w:rPr>
          <w:rFonts w:ascii="Arial" w:hAnsi="Arial" w:cs="Arial"/>
        </w:rPr>
        <w:t>in conjunction with support from Northern Ballet’s Board of Directors. All exclusions must be approved by the Artistic Director and a member Board Level Representative</w:t>
      </w:r>
    </w:p>
    <w:p w14:paraId="122F27A2" w14:textId="77777777" w:rsidR="00FF4CC7" w:rsidRPr="00984502" w:rsidRDefault="00FF4CC7" w:rsidP="00FF4CC7">
      <w:pPr>
        <w:rPr>
          <w:rFonts w:ascii="Arial" w:hAnsi="Arial" w:cs="Arial"/>
          <w:b/>
        </w:rPr>
      </w:pPr>
      <w:r w:rsidRPr="00984502">
        <w:rPr>
          <w:rFonts w:ascii="Arial" w:hAnsi="Arial" w:cs="Arial"/>
          <w:b/>
        </w:rPr>
        <w:t>Monitoring, evaluation and review</w:t>
      </w:r>
    </w:p>
    <w:p w14:paraId="36102494" w14:textId="77777777" w:rsidR="00FF4CC7" w:rsidRPr="00FF4CC7" w:rsidRDefault="00FF4CC7" w:rsidP="00FF4CC7">
      <w:pPr>
        <w:rPr>
          <w:rFonts w:ascii="Arial" w:hAnsi="Arial" w:cs="Arial"/>
        </w:rPr>
      </w:pPr>
      <w:r w:rsidRPr="00FF4CC7">
        <w:rPr>
          <w:rFonts w:ascii="Arial" w:hAnsi="Arial" w:cs="Arial"/>
        </w:rPr>
        <w:t xml:space="preserve">The </w:t>
      </w:r>
      <w:r w:rsidR="00984502">
        <w:rPr>
          <w:rFonts w:ascii="Arial" w:hAnsi="Arial" w:cs="Arial"/>
        </w:rPr>
        <w:t xml:space="preserve">Academy will </w:t>
      </w:r>
      <w:r w:rsidRPr="00FF4CC7">
        <w:rPr>
          <w:rFonts w:ascii="Arial" w:hAnsi="Arial" w:cs="Arial"/>
        </w:rPr>
        <w:t>review this policy annually</w:t>
      </w:r>
      <w:r w:rsidR="00984502">
        <w:rPr>
          <w:rFonts w:ascii="Arial" w:hAnsi="Arial" w:cs="Arial"/>
        </w:rPr>
        <w:t xml:space="preserve">, in conjunction with the ‘Policy on </w:t>
      </w:r>
      <w:r w:rsidR="00A37DB7">
        <w:rPr>
          <w:rFonts w:ascii="Arial" w:hAnsi="Arial" w:cs="Arial"/>
        </w:rPr>
        <w:t>P</w:t>
      </w:r>
      <w:r w:rsidR="00984502">
        <w:rPr>
          <w:rFonts w:ascii="Arial" w:hAnsi="Arial" w:cs="Arial"/>
        </w:rPr>
        <w:t xml:space="preserve">romoting Good Behaviour’ </w:t>
      </w:r>
      <w:r w:rsidRPr="00FF4CC7">
        <w:rPr>
          <w:rFonts w:ascii="Arial" w:hAnsi="Arial" w:cs="Arial"/>
        </w:rPr>
        <w:t>and assess its implementation and effectiveness. The policy will</w:t>
      </w:r>
      <w:r w:rsidR="00984502">
        <w:rPr>
          <w:rFonts w:ascii="Arial" w:hAnsi="Arial" w:cs="Arial"/>
        </w:rPr>
        <w:t xml:space="preserve"> </w:t>
      </w:r>
      <w:r w:rsidRPr="00FF4CC7">
        <w:rPr>
          <w:rFonts w:ascii="Arial" w:hAnsi="Arial" w:cs="Arial"/>
        </w:rPr>
        <w:t xml:space="preserve">be promoted and implemented throughout the </w:t>
      </w:r>
      <w:r w:rsidR="00984502">
        <w:rPr>
          <w:rFonts w:ascii="Arial" w:hAnsi="Arial" w:cs="Arial"/>
        </w:rPr>
        <w:t>Academy across all programmes.</w:t>
      </w:r>
    </w:p>
    <w:p w14:paraId="24581A7C" w14:textId="77777777" w:rsidR="00FF4CC7" w:rsidRPr="00984502" w:rsidRDefault="00FF4CC7" w:rsidP="00FF4CC7">
      <w:pPr>
        <w:rPr>
          <w:rFonts w:ascii="Arial" w:hAnsi="Arial" w:cs="Arial"/>
          <w:b/>
        </w:rPr>
      </w:pPr>
      <w:r w:rsidRPr="00984502">
        <w:rPr>
          <w:rFonts w:ascii="Arial" w:hAnsi="Arial" w:cs="Arial"/>
          <w:b/>
        </w:rPr>
        <w:t>Prevention</w:t>
      </w:r>
    </w:p>
    <w:p w14:paraId="62FCBCEB" w14:textId="77777777" w:rsidR="00FF4CC7" w:rsidRPr="00FF4CC7" w:rsidRDefault="00FF4CC7" w:rsidP="00FF4CC7">
      <w:pPr>
        <w:rPr>
          <w:rFonts w:ascii="Arial" w:hAnsi="Arial" w:cs="Arial"/>
        </w:rPr>
      </w:pPr>
      <w:r w:rsidRPr="00FF4CC7">
        <w:rPr>
          <w:rFonts w:ascii="Arial" w:hAnsi="Arial" w:cs="Arial"/>
        </w:rPr>
        <w:t xml:space="preserve">We will use some or </w:t>
      </w:r>
      <w:proofErr w:type="gramStart"/>
      <w:r w:rsidRPr="00FF4CC7">
        <w:rPr>
          <w:rFonts w:ascii="Arial" w:hAnsi="Arial" w:cs="Arial"/>
        </w:rPr>
        <w:t>all of</w:t>
      </w:r>
      <w:proofErr w:type="gramEnd"/>
      <w:r w:rsidRPr="00FF4CC7">
        <w:rPr>
          <w:rFonts w:ascii="Arial" w:hAnsi="Arial" w:cs="Arial"/>
        </w:rPr>
        <w:t xml:space="preserve"> the following to help raise awareness of and prevent bullying. As and</w:t>
      </w:r>
      <w:r w:rsidR="00984502">
        <w:rPr>
          <w:rFonts w:ascii="Arial" w:hAnsi="Arial" w:cs="Arial"/>
        </w:rPr>
        <w:t xml:space="preserve"> </w:t>
      </w:r>
      <w:r w:rsidRPr="00FF4CC7">
        <w:rPr>
          <w:rFonts w:ascii="Arial" w:hAnsi="Arial" w:cs="Arial"/>
        </w:rPr>
        <w:t>when appropriate, these may include:</w:t>
      </w:r>
    </w:p>
    <w:p w14:paraId="34BF2A96" w14:textId="77777777" w:rsidR="00984502" w:rsidRDefault="00984502" w:rsidP="00984502">
      <w:pPr>
        <w:pStyle w:val="ListParagraph"/>
        <w:numPr>
          <w:ilvl w:val="0"/>
          <w:numId w:val="17"/>
        </w:numPr>
        <w:rPr>
          <w:rFonts w:ascii="Arial" w:hAnsi="Arial" w:cs="Arial"/>
        </w:rPr>
      </w:pPr>
      <w:bookmarkStart w:id="0" w:name="_GoBack"/>
      <w:bookmarkEnd w:id="0"/>
      <w:r>
        <w:rPr>
          <w:rFonts w:ascii="Arial" w:hAnsi="Arial" w:cs="Arial"/>
        </w:rPr>
        <w:t>Friendly, approachable staff who make time to listen to any concerns raised by students/parents/carers</w:t>
      </w:r>
    </w:p>
    <w:p w14:paraId="24D196B5" w14:textId="77777777" w:rsidR="00984502" w:rsidRDefault="00984502" w:rsidP="00984502">
      <w:pPr>
        <w:pStyle w:val="ListParagraph"/>
        <w:numPr>
          <w:ilvl w:val="0"/>
          <w:numId w:val="17"/>
        </w:numPr>
        <w:rPr>
          <w:rFonts w:ascii="Arial" w:hAnsi="Arial" w:cs="Arial"/>
        </w:rPr>
      </w:pPr>
      <w:r>
        <w:rPr>
          <w:rFonts w:ascii="Arial" w:hAnsi="Arial" w:cs="Arial"/>
        </w:rPr>
        <w:t xml:space="preserve">Discussions during study sessions for Professional level students </w:t>
      </w:r>
    </w:p>
    <w:p w14:paraId="178F6BE8" w14:textId="77777777" w:rsidR="00984502" w:rsidRPr="00984502" w:rsidRDefault="00984502" w:rsidP="00984502">
      <w:pPr>
        <w:pStyle w:val="ListParagraph"/>
        <w:numPr>
          <w:ilvl w:val="0"/>
          <w:numId w:val="17"/>
        </w:numPr>
        <w:rPr>
          <w:rFonts w:ascii="Arial" w:hAnsi="Arial" w:cs="Arial"/>
        </w:rPr>
      </w:pPr>
      <w:r>
        <w:rPr>
          <w:rFonts w:ascii="Arial" w:hAnsi="Arial" w:cs="Arial"/>
        </w:rPr>
        <w:t xml:space="preserve">Transparency to all students/parents/carers of this policy and the Academy’s ‘Policy on Promoting Good Behaviour’ </w:t>
      </w:r>
    </w:p>
    <w:p w14:paraId="742B6810" w14:textId="77777777" w:rsidR="00FF4CC7" w:rsidRPr="00984502" w:rsidRDefault="00FF4CC7" w:rsidP="00FF4CC7">
      <w:pPr>
        <w:rPr>
          <w:rFonts w:ascii="Arial" w:hAnsi="Arial" w:cs="Arial"/>
          <w:b/>
        </w:rPr>
      </w:pPr>
      <w:r w:rsidRPr="00984502">
        <w:rPr>
          <w:rFonts w:ascii="Arial" w:hAnsi="Arial" w:cs="Arial"/>
          <w:b/>
        </w:rPr>
        <w:lastRenderedPageBreak/>
        <w:t>Signs and Symptoms</w:t>
      </w:r>
    </w:p>
    <w:p w14:paraId="40442446" w14:textId="77777777" w:rsidR="00FF4CC7" w:rsidRPr="00FF4CC7" w:rsidRDefault="00FF4CC7" w:rsidP="00FF4CC7">
      <w:pPr>
        <w:rPr>
          <w:rFonts w:ascii="Arial" w:hAnsi="Arial" w:cs="Arial"/>
        </w:rPr>
      </w:pPr>
      <w:r w:rsidRPr="00FF4CC7">
        <w:rPr>
          <w:rFonts w:ascii="Arial" w:hAnsi="Arial" w:cs="Arial"/>
        </w:rPr>
        <w:t xml:space="preserve">Many children and young people do not speak out when being bullied and may indicate by signs </w:t>
      </w:r>
      <w:r w:rsidR="00984502" w:rsidRPr="00FF4CC7">
        <w:rPr>
          <w:rFonts w:ascii="Arial" w:hAnsi="Arial" w:cs="Arial"/>
        </w:rPr>
        <w:t>or behaviour</w:t>
      </w:r>
      <w:r w:rsidRPr="00FF4CC7">
        <w:rPr>
          <w:rFonts w:ascii="Arial" w:hAnsi="Arial" w:cs="Arial"/>
        </w:rPr>
        <w:t xml:space="preserve"> that he or she is being bullied. Adults should be aware of these possible signs and should</w:t>
      </w:r>
      <w:r w:rsidR="00984502">
        <w:rPr>
          <w:rFonts w:ascii="Arial" w:hAnsi="Arial" w:cs="Arial"/>
        </w:rPr>
        <w:t xml:space="preserve"> </w:t>
      </w:r>
      <w:r w:rsidRPr="00FF4CC7">
        <w:rPr>
          <w:rFonts w:ascii="Arial" w:hAnsi="Arial" w:cs="Arial"/>
        </w:rPr>
        <w:t>investigate if a child:</w:t>
      </w:r>
    </w:p>
    <w:p w14:paraId="11307204"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Shows a sudden and uncharacteristic fear of attending classes</w:t>
      </w:r>
    </w:p>
    <w:p w14:paraId="0A92BC1A"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Noticeable c</w:t>
      </w:r>
      <w:r w:rsidRPr="00FF4CC7">
        <w:rPr>
          <w:rFonts w:ascii="Arial" w:hAnsi="Arial" w:cs="Arial"/>
        </w:rPr>
        <w:t>hanges</w:t>
      </w:r>
      <w:r w:rsidR="00984502">
        <w:rPr>
          <w:rFonts w:ascii="Arial" w:hAnsi="Arial" w:cs="Arial"/>
        </w:rPr>
        <w:t xml:space="preserve"> to</w:t>
      </w:r>
      <w:r w:rsidRPr="00FF4CC7">
        <w:rPr>
          <w:rFonts w:ascii="Arial" w:hAnsi="Arial" w:cs="Arial"/>
        </w:rPr>
        <w:t xml:space="preserve"> their usual routine</w:t>
      </w:r>
    </w:p>
    <w:p w14:paraId="3A46F136"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B</w:t>
      </w:r>
      <w:r w:rsidRPr="00FF4CC7">
        <w:rPr>
          <w:rFonts w:ascii="Arial" w:hAnsi="Arial" w:cs="Arial"/>
        </w:rPr>
        <w:t>egins to truant</w:t>
      </w:r>
    </w:p>
    <w:p w14:paraId="4EA06E32"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B</w:t>
      </w:r>
      <w:r w:rsidRPr="00FF4CC7">
        <w:rPr>
          <w:rFonts w:ascii="Arial" w:hAnsi="Arial" w:cs="Arial"/>
        </w:rPr>
        <w:t>ecomes withdrawn anxious, or lacking in confidence</w:t>
      </w:r>
    </w:p>
    <w:p w14:paraId="7BB05C3C"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S</w:t>
      </w:r>
      <w:r w:rsidRPr="00FF4CC7">
        <w:rPr>
          <w:rFonts w:ascii="Arial" w:hAnsi="Arial" w:cs="Arial"/>
        </w:rPr>
        <w:t>tarts stammering</w:t>
      </w:r>
    </w:p>
    <w:p w14:paraId="37CF7577"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A</w:t>
      </w:r>
      <w:r w:rsidRPr="00FF4CC7">
        <w:rPr>
          <w:rFonts w:ascii="Arial" w:hAnsi="Arial" w:cs="Arial"/>
        </w:rPr>
        <w:t>ttempts or threatens suicide or runs away</w:t>
      </w:r>
    </w:p>
    <w:p w14:paraId="2CDA1FE3"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C</w:t>
      </w:r>
      <w:r w:rsidRPr="00FF4CC7">
        <w:rPr>
          <w:rFonts w:ascii="Arial" w:hAnsi="Arial" w:cs="Arial"/>
        </w:rPr>
        <w:t>ries themselves to sleep at night or has nightmares</w:t>
      </w:r>
    </w:p>
    <w:p w14:paraId="47061025"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U</w:t>
      </w:r>
      <w:r w:rsidRPr="00FF4CC7">
        <w:rPr>
          <w:rFonts w:ascii="Arial" w:hAnsi="Arial" w:cs="Arial"/>
        </w:rPr>
        <w:t xml:space="preserve">ses excuses to miss </w:t>
      </w:r>
      <w:r w:rsidR="00984502">
        <w:rPr>
          <w:rFonts w:ascii="Arial" w:hAnsi="Arial" w:cs="Arial"/>
        </w:rPr>
        <w:t>classes</w:t>
      </w:r>
      <w:r w:rsidRPr="00FF4CC7">
        <w:rPr>
          <w:rFonts w:ascii="Arial" w:hAnsi="Arial" w:cs="Arial"/>
        </w:rPr>
        <w:t xml:space="preserve"> (headache, stomach ache etc)</w:t>
      </w:r>
    </w:p>
    <w:p w14:paraId="4EA63C9F"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B</w:t>
      </w:r>
      <w:r w:rsidRPr="00FF4CC7">
        <w:rPr>
          <w:rFonts w:ascii="Arial" w:hAnsi="Arial" w:cs="Arial"/>
        </w:rPr>
        <w:t xml:space="preserve">egins to suffer </w:t>
      </w:r>
      <w:r w:rsidR="00984502">
        <w:rPr>
          <w:rFonts w:ascii="Arial" w:hAnsi="Arial" w:cs="Arial"/>
        </w:rPr>
        <w:t xml:space="preserve">either in classes or </w:t>
      </w:r>
      <w:r w:rsidR="00984502" w:rsidRPr="00FF4CC7">
        <w:rPr>
          <w:rFonts w:ascii="Arial" w:hAnsi="Arial" w:cs="Arial"/>
        </w:rPr>
        <w:t>academically</w:t>
      </w:r>
    </w:p>
    <w:p w14:paraId="5A709027" w14:textId="77777777" w:rsidR="00FF4CC7" w:rsidRPr="00FF4CC7" w:rsidRDefault="00FF4CC7" w:rsidP="00FF4CC7">
      <w:pPr>
        <w:rPr>
          <w:rFonts w:ascii="Arial" w:hAnsi="Arial" w:cs="Arial"/>
        </w:rPr>
      </w:pPr>
      <w:r w:rsidRPr="00FF4CC7">
        <w:rPr>
          <w:rFonts w:ascii="Arial" w:hAnsi="Arial" w:cs="Arial"/>
        </w:rPr>
        <w:t xml:space="preserve">• </w:t>
      </w:r>
      <w:r w:rsidR="00984502">
        <w:rPr>
          <w:rFonts w:ascii="Arial" w:hAnsi="Arial" w:cs="Arial"/>
        </w:rPr>
        <w:t>C</w:t>
      </w:r>
      <w:r w:rsidRPr="00FF4CC7">
        <w:rPr>
          <w:rFonts w:ascii="Arial" w:hAnsi="Arial" w:cs="Arial"/>
        </w:rPr>
        <w:t xml:space="preserve">omes home with </w:t>
      </w:r>
      <w:r w:rsidR="00984502">
        <w:rPr>
          <w:rFonts w:ascii="Arial" w:hAnsi="Arial" w:cs="Arial"/>
        </w:rPr>
        <w:t>damaged belongings</w:t>
      </w:r>
      <w:r w:rsidR="006219D1">
        <w:rPr>
          <w:rFonts w:ascii="Arial" w:hAnsi="Arial" w:cs="Arial"/>
        </w:rPr>
        <w:t xml:space="preserve"> or has belongings which ‘go missing’ </w:t>
      </w:r>
    </w:p>
    <w:p w14:paraId="2B5713B1"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A</w:t>
      </w:r>
      <w:r w:rsidRPr="00FF4CC7">
        <w:rPr>
          <w:rFonts w:ascii="Arial" w:hAnsi="Arial" w:cs="Arial"/>
        </w:rPr>
        <w:t>sks for money or starts stealing money (to pay bully)</w:t>
      </w:r>
    </w:p>
    <w:p w14:paraId="469B39E1"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H</w:t>
      </w:r>
      <w:r w:rsidRPr="00FF4CC7">
        <w:rPr>
          <w:rFonts w:ascii="Arial" w:hAnsi="Arial" w:cs="Arial"/>
        </w:rPr>
        <w:t>as unexplained cuts or bruises or shows signs of being in a fight</w:t>
      </w:r>
    </w:p>
    <w:p w14:paraId="4C0838A4"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B</w:t>
      </w:r>
      <w:r w:rsidRPr="00FF4CC7">
        <w:rPr>
          <w:rFonts w:ascii="Arial" w:hAnsi="Arial" w:cs="Arial"/>
        </w:rPr>
        <w:t>ecomes aggressive, disruptive or unreasonable</w:t>
      </w:r>
    </w:p>
    <w:p w14:paraId="7271C57D"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I</w:t>
      </w:r>
      <w:r w:rsidRPr="00FF4CC7">
        <w:rPr>
          <w:rFonts w:ascii="Arial" w:hAnsi="Arial" w:cs="Arial"/>
        </w:rPr>
        <w:t>s bullying other children or siblings</w:t>
      </w:r>
    </w:p>
    <w:p w14:paraId="11B24B6B"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C</w:t>
      </w:r>
      <w:r w:rsidRPr="00FF4CC7">
        <w:rPr>
          <w:rFonts w:ascii="Arial" w:hAnsi="Arial" w:cs="Arial"/>
        </w:rPr>
        <w:t>hanges their eating habits (stops eating or over eats)</w:t>
      </w:r>
    </w:p>
    <w:p w14:paraId="0003F6DB"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G</w:t>
      </w:r>
      <w:r w:rsidRPr="00FF4CC7">
        <w:rPr>
          <w:rFonts w:ascii="Arial" w:hAnsi="Arial" w:cs="Arial"/>
        </w:rPr>
        <w:t>oes to bed earlier than usual</w:t>
      </w:r>
    </w:p>
    <w:p w14:paraId="3321DEC4"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I</w:t>
      </w:r>
      <w:r w:rsidRPr="00FF4CC7">
        <w:rPr>
          <w:rFonts w:ascii="Arial" w:hAnsi="Arial" w:cs="Arial"/>
        </w:rPr>
        <w:t>s unable to sleep</w:t>
      </w:r>
    </w:p>
    <w:p w14:paraId="356BC951"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Appears</w:t>
      </w:r>
      <w:r w:rsidRPr="00FF4CC7">
        <w:rPr>
          <w:rFonts w:ascii="Arial" w:hAnsi="Arial" w:cs="Arial"/>
        </w:rPr>
        <w:t xml:space="preserve"> frightened to say what's wrong</w:t>
      </w:r>
    </w:p>
    <w:p w14:paraId="0316EE00"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G</w:t>
      </w:r>
      <w:r w:rsidRPr="00FF4CC7">
        <w:rPr>
          <w:rFonts w:ascii="Arial" w:hAnsi="Arial" w:cs="Arial"/>
        </w:rPr>
        <w:t>ives unlikely excuses for any of the above</w:t>
      </w:r>
    </w:p>
    <w:p w14:paraId="21B52F66" w14:textId="77777777" w:rsidR="00FF4CC7" w:rsidRPr="00FF4CC7" w:rsidRDefault="00FF4CC7" w:rsidP="00FF4CC7">
      <w:pPr>
        <w:rPr>
          <w:rFonts w:ascii="Arial" w:hAnsi="Arial" w:cs="Arial"/>
        </w:rPr>
      </w:pPr>
      <w:r w:rsidRPr="00FF4CC7">
        <w:rPr>
          <w:rFonts w:ascii="Arial" w:hAnsi="Arial" w:cs="Arial"/>
        </w:rPr>
        <w:t xml:space="preserve">• </w:t>
      </w:r>
      <w:r w:rsidR="006219D1">
        <w:rPr>
          <w:rFonts w:ascii="Arial" w:hAnsi="Arial" w:cs="Arial"/>
        </w:rPr>
        <w:t>I</w:t>
      </w:r>
      <w:r w:rsidRPr="00FF4CC7">
        <w:rPr>
          <w:rFonts w:ascii="Arial" w:hAnsi="Arial" w:cs="Arial"/>
        </w:rPr>
        <w:t>s afraid to use the internet or mobile phone</w:t>
      </w:r>
    </w:p>
    <w:p w14:paraId="3EE814C7" w14:textId="77777777" w:rsidR="00FF4CC7" w:rsidRPr="00FF4CC7" w:rsidRDefault="00FF4CC7" w:rsidP="00FF4CC7">
      <w:pPr>
        <w:rPr>
          <w:rFonts w:ascii="Arial" w:hAnsi="Arial" w:cs="Arial"/>
        </w:rPr>
      </w:pPr>
      <w:r w:rsidRPr="00FF4CC7">
        <w:rPr>
          <w:rFonts w:ascii="Arial" w:hAnsi="Arial" w:cs="Arial"/>
        </w:rPr>
        <w:t xml:space="preserve">• </w:t>
      </w:r>
      <w:r w:rsidR="00661E52">
        <w:rPr>
          <w:rFonts w:ascii="Arial" w:hAnsi="Arial" w:cs="Arial"/>
        </w:rPr>
        <w:t>I</w:t>
      </w:r>
      <w:r w:rsidRPr="00FF4CC7">
        <w:rPr>
          <w:rFonts w:ascii="Arial" w:hAnsi="Arial" w:cs="Arial"/>
        </w:rPr>
        <w:t>s nervous and jumpy when a text message or email is received</w:t>
      </w:r>
    </w:p>
    <w:p w14:paraId="6871F407" w14:textId="77777777" w:rsidR="001740D3" w:rsidRDefault="00FF4CC7" w:rsidP="00FF4CC7">
      <w:pPr>
        <w:rPr>
          <w:rFonts w:ascii="Arial" w:hAnsi="Arial" w:cs="Arial"/>
        </w:rPr>
      </w:pPr>
      <w:r w:rsidRPr="00FF4CC7">
        <w:rPr>
          <w:rFonts w:ascii="Arial" w:hAnsi="Arial" w:cs="Arial"/>
        </w:rPr>
        <w:t>These signs and behaviours could indicate other problems, but bullying should be considered a</w:t>
      </w:r>
      <w:r w:rsidR="006219D1">
        <w:rPr>
          <w:rFonts w:ascii="Arial" w:hAnsi="Arial" w:cs="Arial"/>
        </w:rPr>
        <w:t xml:space="preserve"> </w:t>
      </w:r>
      <w:r w:rsidRPr="00FF4CC7">
        <w:rPr>
          <w:rFonts w:ascii="Arial" w:hAnsi="Arial" w:cs="Arial"/>
        </w:rPr>
        <w:t>possibility and should always be investigated.</w:t>
      </w:r>
    </w:p>
    <w:sectPr w:rsidR="001740D3" w:rsidSect="00C4093A">
      <w:footerReference w:type="default" r:id="rId8"/>
      <w:footerReference w:type="firs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5590" w14:textId="77777777" w:rsidR="00997D7F" w:rsidRDefault="00997D7F" w:rsidP="00F47B42">
      <w:pPr>
        <w:spacing w:after="0" w:line="240" w:lineRule="auto"/>
      </w:pPr>
      <w:r>
        <w:separator/>
      </w:r>
    </w:p>
  </w:endnote>
  <w:endnote w:type="continuationSeparator" w:id="0">
    <w:p w14:paraId="15050E28" w14:textId="77777777" w:rsidR="00997D7F" w:rsidRDefault="00997D7F" w:rsidP="00F4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9345539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66C5588F" w14:textId="77777777" w:rsidR="00997D7F" w:rsidRPr="000A4D21" w:rsidRDefault="00997D7F">
            <w:pPr>
              <w:pStyle w:val="Footer"/>
              <w:jc w:val="right"/>
              <w:rPr>
                <w:rFonts w:ascii="Arial" w:hAnsi="Arial" w:cs="Arial"/>
              </w:rPr>
            </w:pPr>
            <w:r w:rsidRPr="000464BB">
              <w:rPr>
                <w:rFonts w:ascii="Arial" w:hAnsi="Arial" w:cs="Arial"/>
                <w:sz w:val="20"/>
                <w:szCs w:val="20"/>
              </w:rPr>
              <w:t xml:space="preserve">Page </w:t>
            </w:r>
            <w:r w:rsidRPr="000464BB">
              <w:rPr>
                <w:rFonts w:ascii="Arial" w:hAnsi="Arial" w:cs="Arial"/>
                <w:bCs/>
                <w:sz w:val="20"/>
                <w:szCs w:val="20"/>
              </w:rPr>
              <w:fldChar w:fldCharType="begin"/>
            </w:r>
            <w:r w:rsidRPr="000464BB">
              <w:rPr>
                <w:rFonts w:ascii="Arial" w:hAnsi="Arial" w:cs="Arial"/>
                <w:bCs/>
                <w:sz w:val="20"/>
                <w:szCs w:val="20"/>
              </w:rPr>
              <w:instrText xml:space="preserve"> PAGE </w:instrText>
            </w:r>
            <w:r w:rsidRPr="000464BB">
              <w:rPr>
                <w:rFonts w:ascii="Arial" w:hAnsi="Arial" w:cs="Arial"/>
                <w:bCs/>
                <w:sz w:val="20"/>
                <w:szCs w:val="20"/>
              </w:rPr>
              <w:fldChar w:fldCharType="separate"/>
            </w:r>
            <w:r w:rsidR="00A97280">
              <w:rPr>
                <w:rFonts w:ascii="Arial" w:hAnsi="Arial" w:cs="Arial"/>
                <w:bCs/>
                <w:noProof/>
                <w:sz w:val="20"/>
                <w:szCs w:val="20"/>
              </w:rPr>
              <w:t>5</w:t>
            </w:r>
            <w:r w:rsidRPr="000464BB">
              <w:rPr>
                <w:rFonts w:ascii="Arial" w:hAnsi="Arial" w:cs="Arial"/>
                <w:bCs/>
                <w:sz w:val="20"/>
                <w:szCs w:val="20"/>
              </w:rPr>
              <w:fldChar w:fldCharType="end"/>
            </w:r>
            <w:r w:rsidRPr="000464BB">
              <w:rPr>
                <w:rFonts w:ascii="Arial" w:hAnsi="Arial" w:cs="Arial"/>
                <w:sz w:val="20"/>
                <w:szCs w:val="20"/>
              </w:rPr>
              <w:t xml:space="preserve"> of </w:t>
            </w:r>
            <w:r>
              <w:rPr>
                <w:rFonts w:ascii="Arial" w:hAnsi="Arial" w:cs="Arial"/>
                <w:bCs/>
                <w:sz w:val="20"/>
                <w:szCs w:val="20"/>
              </w:rPr>
              <w:t>5</w:t>
            </w:r>
          </w:p>
        </w:sdtContent>
      </w:sdt>
    </w:sdtContent>
  </w:sdt>
  <w:p w14:paraId="3BE352D2" w14:textId="77777777" w:rsidR="00997D7F" w:rsidRDefault="00997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CD4B5" w14:textId="77777777" w:rsidR="00997D7F" w:rsidRDefault="00997D7F">
    <w:pPr>
      <w:pStyle w:val="Footer"/>
      <w:jc w:val="right"/>
    </w:pPr>
  </w:p>
  <w:p w14:paraId="5CA8DE0C" w14:textId="77777777" w:rsidR="00997D7F" w:rsidRDefault="0099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7C6E3" w14:textId="77777777" w:rsidR="00997D7F" w:rsidRDefault="00997D7F" w:rsidP="00F47B42">
      <w:pPr>
        <w:spacing w:after="0" w:line="240" w:lineRule="auto"/>
      </w:pPr>
      <w:r>
        <w:separator/>
      </w:r>
    </w:p>
  </w:footnote>
  <w:footnote w:type="continuationSeparator" w:id="0">
    <w:p w14:paraId="37583D82" w14:textId="77777777" w:rsidR="00997D7F" w:rsidRDefault="00997D7F" w:rsidP="00F47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64E"/>
    <w:multiLevelType w:val="hybridMultilevel"/>
    <w:tmpl w:val="85FE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7D60"/>
    <w:multiLevelType w:val="hybridMultilevel"/>
    <w:tmpl w:val="76366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D7A39"/>
    <w:multiLevelType w:val="hybridMultilevel"/>
    <w:tmpl w:val="62AE42B4"/>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54417"/>
    <w:multiLevelType w:val="hybridMultilevel"/>
    <w:tmpl w:val="B5AE53F4"/>
    <w:lvl w:ilvl="0" w:tplc="CF2A35BA">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72A79"/>
    <w:multiLevelType w:val="hybridMultilevel"/>
    <w:tmpl w:val="6F0A32A4"/>
    <w:lvl w:ilvl="0" w:tplc="94CAB2A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F1950"/>
    <w:multiLevelType w:val="hybridMultilevel"/>
    <w:tmpl w:val="FF843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A7454"/>
    <w:multiLevelType w:val="hybridMultilevel"/>
    <w:tmpl w:val="218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1581C"/>
    <w:multiLevelType w:val="hybridMultilevel"/>
    <w:tmpl w:val="DD90983C"/>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16F5C"/>
    <w:multiLevelType w:val="hybridMultilevel"/>
    <w:tmpl w:val="DBFCE5B2"/>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E61D7"/>
    <w:multiLevelType w:val="hybridMultilevel"/>
    <w:tmpl w:val="1D500DE2"/>
    <w:lvl w:ilvl="0" w:tplc="E10292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71E78"/>
    <w:multiLevelType w:val="hybridMultilevel"/>
    <w:tmpl w:val="1C56702C"/>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4084A"/>
    <w:multiLevelType w:val="hybridMultilevel"/>
    <w:tmpl w:val="448ADF38"/>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779CF"/>
    <w:multiLevelType w:val="hybridMultilevel"/>
    <w:tmpl w:val="93D605A6"/>
    <w:lvl w:ilvl="0" w:tplc="1A069B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76AC3"/>
    <w:multiLevelType w:val="hybridMultilevel"/>
    <w:tmpl w:val="287A4354"/>
    <w:lvl w:ilvl="0" w:tplc="CF2A35BA">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B722C"/>
    <w:multiLevelType w:val="hybridMultilevel"/>
    <w:tmpl w:val="23524B00"/>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04AE8"/>
    <w:multiLevelType w:val="hybridMultilevel"/>
    <w:tmpl w:val="F738D33A"/>
    <w:lvl w:ilvl="0" w:tplc="4684CA5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2077E"/>
    <w:multiLevelType w:val="hybridMultilevel"/>
    <w:tmpl w:val="29945816"/>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C4A76"/>
    <w:multiLevelType w:val="hybridMultilevel"/>
    <w:tmpl w:val="8E84FC94"/>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E2238"/>
    <w:multiLevelType w:val="hybridMultilevel"/>
    <w:tmpl w:val="1E2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2"/>
  </w:num>
  <w:num w:numId="4">
    <w:abstractNumId w:val="3"/>
  </w:num>
  <w:num w:numId="5">
    <w:abstractNumId w:val="2"/>
  </w:num>
  <w:num w:numId="6">
    <w:abstractNumId w:val="14"/>
  </w:num>
  <w:num w:numId="7">
    <w:abstractNumId w:val="11"/>
  </w:num>
  <w:num w:numId="8">
    <w:abstractNumId w:val="8"/>
  </w:num>
  <w:num w:numId="9">
    <w:abstractNumId w:val="6"/>
  </w:num>
  <w:num w:numId="10">
    <w:abstractNumId w:val="18"/>
  </w:num>
  <w:num w:numId="11">
    <w:abstractNumId w:val="9"/>
  </w:num>
  <w:num w:numId="12">
    <w:abstractNumId w:val="0"/>
  </w:num>
  <w:num w:numId="13">
    <w:abstractNumId w:val="17"/>
  </w:num>
  <w:num w:numId="14">
    <w:abstractNumId w:val="1"/>
  </w:num>
  <w:num w:numId="15">
    <w:abstractNumId w:val="5"/>
  </w:num>
  <w:num w:numId="16">
    <w:abstractNumId w:val="10"/>
  </w:num>
  <w:num w:numId="17">
    <w:abstractNumId w:val="16"/>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48"/>
    <w:rsid w:val="00007FA9"/>
    <w:rsid w:val="00036A14"/>
    <w:rsid w:val="000464BB"/>
    <w:rsid w:val="000A4D21"/>
    <w:rsid w:val="000F659E"/>
    <w:rsid w:val="00100E7D"/>
    <w:rsid w:val="001558CD"/>
    <w:rsid w:val="00160985"/>
    <w:rsid w:val="001740D3"/>
    <w:rsid w:val="001827D2"/>
    <w:rsid w:val="001F5BF0"/>
    <w:rsid w:val="001F6596"/>
    <w:rsid w:val="001F6D40"/>
    <w:rsid w:val="002017CD"/>
    <w:rsid w:val="002062C1"/>
    <w:rsid w:val="00210214"/>
    <w:rsid w:val="002729D6"/>
    <w:rsid w:val="002935DA"/>
    <w:rsid w:val="00330F5F"/>
    <w:rsid w:val="003608B6"/>
    <w:rsid w:val="00373CD7"/>
    <w:rsid w:val="00374914"/>
    <w:rsid w:val="00376A07"/>
    <w:rsid w:val="00387EF4"/>
    <w:rsid w:val="003A06BC"/>
    <w:rsid w:val="003B1FC6"/>
    <w:rsid w:val="003D00A9"/>
    <w:rsid w:val="003D4FF6"/>
    <w:rsid w:val="003E69C3"/>
    <w:rsid w:val="004032CF"/>
    <w:rsid w:val="0046056F"/>
    <w:rsid w:val="004928B0"/>
    <w:rsid w:val="004B2972"/>
    <w:rsid w:val="004D7B40"/>
    <w:rsid w:val="004F3AA5"/>
    <w:rsid w:val="00546A44"/>
    <w:rsid w:val="005A42A3"/>
    <w:rsid w:val="005C500E"/>
    <w:rsid w:val="006219D1"/>
    <w:rsid w:val="00661E52"/>
    <w:rsid w:val="006B053C"/>
    <w:rsid w:val="007027B9"/>
    <w:rsid w:val="00726CA7"/>
    <w:rsid w:val="0074640E"/>
    <w:rsid w:val="00791784"/>
    <w:rsid w:val="007B7306"/>
    <w:rsid w:val="00812DF0"/>
    <w:rsid w:val="00860C11"/>
    <w:rsid w:val="00872FDC"/>
    <w:rsid w:val="00875BB5"/>
    <w:rsid w:val="008932A6"/>
    <w:rsid w:val="008A2C42"/>
    <w:rsid w:val="009041C1"/>
    <w:rsid w:val="00904894"/>
    <w:rsid w:val="0090622C"/>
    <w:rsid w:val="00931DA0"/>
    <w:rsid w:val="00960ECC"/>
    <w:rsid w:val="009655C4"/>
    <w:rsid w:val="009730F9"/>
    <w:rsid w:val="00984502"/>
    <w:rsid w:val="00997D7F"/>
    <w:rsid w:val="009A705B"/>
    <w:rsid w:val="009A723A"/>
    <w:rsid w:val="009F4D24"/>
    <w:rsid w:val="009F5593"/>
    <w:rsid w:val="00A22F5E"/>
    <w:rsid w:val="00A37DB7"/>
    <w:rsid w:val="00A63AC1"/>
    <w:rsid w:val="00A74373"/>
    <w:rsid w:val="00A854EF"/>
    <w:rsid w:val="00A9455F"/>
    <w:rsid w:val="00A96B93"/>
    <w:rsid w:val="00A97280"/>
    <w:rsid w:val="00AA6125"/>
    <w:rsid w:val="00AB1392"/>
    <w:rsid w:val="00AD3BC5"/>
    <w:rsid w:val="00AD4248"/>
    <w:rsid w:val="00AF00AF"/>
    <w:rsid w:val="00AF661B"/>
    <w:rsid w:val="00B243C4"/>
    <w:rsid w:val="00B668DA"/>
    <w:rsid w:val="00BA12BC"/>
    <w:rsid w:val="00BD2020"/>
    <w:rsid w:val="00BD6957"/>
    <w:rsid w:val="00BF7E99"/>
    <w:rsid w:val="00C4093A"/>
    <w:rsid w:val="00C41AFF"/>
    <w:rsid w:val="00C86ED4"/>
    <w:rsid w:val="00CA6834"/>
    <w:rsid w:val="00CC4A3D"/>
    <w:rsid w:val="00CF3994"/>
    <w:rsid w:val="00D1742B"/>
    <w:rsid w:val="00D2737A"/>
    <w:rsid w:val="00D65252"/>
    <w:rsid w:val="00D83135"/>
    <w:rsid w:val="00DD2762"/>
    <w:rsid w:val="00DF0473"/>
    <w:rsid w:val="00DF2D11"/>
    <w:rsid w:val="00E13EE2"/>
    <w:rsid w:val="00E22154"/>
    <w:rsid w:val="00E52F48"/>
    <w:rsid w:val="00EA043C"/>
    <w:rsid w:val="00EA7071"/>
    <w:rsid w:val="00EE383D"/>
    <w:rsid w:val="00EF109E"/>
    <w:rsid w:val="00F2235D"/>
    <w:rsid w:val="00F47B42"/>
    <w:rsid w:val="00F5182A"/>
    <w:rsid w:val="00F8127D"/>
    <w:rsid w:val="00F85B68"/>
    <w:rsid w:val="00FE2EA0"/>
    <w:rsid w:val="00FF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5172"/>
  <w15:docId w15:val="{ADC09A5C-D76C-4589-BB78-6ED9B778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A5"/>
    <w:pPr>
      <w:ind w:left="720"/>
      <w:contextualSpacing/>
    </w:pPr>
  </w:style>
  <w:style w:type="paragraph" w:styleId="BalloonText">
    <w:name w:val="Balloon Text"/>
    <w:basedOn w:val="Normal"/>
    <w:link w:val="BalloonTextChar"/>
    <w:uiPriority w:val="99"/>
    <w:semiHidden/>
    <w:unhideWhenUsed/>
    <w:rsid w:val="00A22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5E"/>
    <w:rPr>
      <w:rFonts w:ascii="Tahoma" w:hAnsi="Tahoma" w:cs="Tahoma"/>
      <w:sz w:val="16"/>
      <w:szCs w:val="16"/>
    </w:rPr>
  </w:style>
  <w:style w:type="paragraph" w:customStyle="1" w:styleId="Style1">
    <w:name w:val="Style1"/>
    <w:basedOn w:val="Normal"/>
    <w:uiPriority w:val="99"/>
    <w:rsid w:val="001F6D40"/>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en-GB"/>
    </w:rPr>
  </w:style>
  <w:style w:type="character" w:customStyle="1" w:styleId="FontStyle16">
    <w:name w:val="Font Style16"/>
    <w:basedOn w:val="DefaultParagraphFont"/>
    <w:uiPriority w:val="99"/>
    <w:rsid w:val="001F6D40"/>
    <w:rPr>
      <w:rFonts w:ascii="Lucida Sans Unicode" w:hAnsi="Lucida Sans Unicode" w:cs="Lucida Sans Unicode"/>
      <w:b/>
      <w:bCs/>
      <w:sz w:val="36"/>
      <w:szCs w:val="36"/>
    </w:rPr>
  </w:style>
  <w:style w:type="character" w:customStyle="1" w:styleId="FontStyle19">
    <w:name w:val="Font Style19"/>
    <w:basedOn w:val="DefaultParagraphFont"/>
    <w:uiPriority w:val="99"/>
    <w:rsid w:val="001F6D40"/>
    <w:rPr>
      <w:rFonts w:ascii="Lucida Sans Unicode" w:hAnsi="Lucida Sans Unicode" w:cs="Lucida Sans Unicode"/>
      <w:b/>
      <w:bCs/>
      <w:sz w:val="16"/>
      <w:szCs w:val="16"/>
    </w:rPr>
  </w:style>
  <w:style w:type="character" w:styleId="CommentReference">
    <w:name w:val="annotation reference"/>
    <w:basedOn w:val="DefaultParagraphFont"/>
    <w:uiPriority w:val="99"/>
    <w:semiHidden/>
    <w:unhideWhenUsed/>
    <w:rsid w:val="003B1FC6"/>
    <w:rPr>
      <w:sz w:val="16"/>
      <w:szCs w:val="16"/>
    </w:rPr>
  </w:style>
  <w:style w:type="paragraph" w:styleId="CommentText">
    <w:name w:val="annotation text"/>
    <w:basedOn w:val="Normal"/>
    <w:link w:val="CommentTextChar"/>
    <w:uiPriority w:val="99"/>
    <w:semiHidden/>
    <w:unhideWhenUsed/>
    <w:rsid w:val="003B1FC6"/>
    <w:pPr>
      <w:spacing w:line="240" w:lineRule="auto"/>
    </w:pPr>
    <w:rPr>
      <w:sz w:val="20"/>
      <w:szCs w:val="20"/>
    </w:rPr>
  </w:style>
  <w:style w:type="character" w:customStyle="1" w:styleId="CommentTextChar">
    <w:name w:val="Comment Text Char"/>
    <w:basedOn w:val="DefaultParagraphFont"/>
    <w:link w:val="CommentText"/>
    <w:uiPriority w:val="99"/>
    <w:semiHidden/>
    <w:rsid w:val="003B1FC6"/>
    <w:rPr>
      <w:sz w:val="20"/>
      <w:szCs w:val="20"/>
    </w:rPr>
  </w:style>
  <w:style w:type="paragraph" w:styleId="CommentSubject">
    <w:name w:val="annotation subject"/>
    <w:basedOn w:val="CommentText"/>
    <w:next w:val="CommentText"/>
    <w:link w:val="CommentSubjectChar"/>
    <w:uiPriority w:val="99"/>
    <w:semiHidden/>
    <w:unhideWhenUsed/>
    <w:rsid w:val="003B1FC6"/>
    <w:rPr>
      <w:b/>
      <w:bCs/>
    </w:rPr>
  </w:style>
  <w:style w:type="character" w:customStyle="1" w:styleId="CommentSubjectChar">
    <w:name w:val="Comment Subject Char"/>
    <w:basedOn w:val="CommentTextChar"/>
    <w:link w:val="CommentSubject"/>
    <w:uiPriority w:val="99"/>
    <w:semiHidden/>
    <w:rsid w:val="003B1FC6"/>
    <w:rPr>
      <w:b/>
      <w:bCs/>
      <w:sz w:val="20"/>
      <w:szCs w:val="20"/>
    </w:rPr>
  </w:style>
  <w:style w:type="paragraph" w:styleId="Header">
    <w:name w:val="header"/>
    <w:basedOn w:val="Normal"/>
    <w:link w:val="HeaderChar"/>
    <w:uiPriority w:val="99"/>
    <w:unhideWhenUsed/>
    <w:rsid w:val="00F4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B42"/>
  </w:style>
  <w:style w:type="paragraph" w:styleId="Footer">
    <w:name w:val="footer"/>
    <w:basedOn w:val="Normal"/>
    <w:link w:val="FooterChar"/>
    <w:uiPriority w:val="99"/>
    <w:unhideWhenUsed/>
    <w:rsid w:val="00F4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B42"/>
  </w:style>
  <w:style w:type="paragraph" w:styleId="NoSpacing">
    <w:name w:val="No Spacing"/>
    <w:uiPriority w:val="1"/>
    <w:qFormat/>
    <w:rsid w:val="00661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Hawksworth</dc:creator>
  <cp:lastModifiedBy>Annemarie Donoghue</cp:lastModifiedBy>
  <cp:revision>11</cp:revision>
  <cp:lastPrinted>2017-07-13T10:28:00Z</cp:lastPrinted>
  <dcterms:created xsi:type="dcterms:W3CDTF">2018-04-30T10:08:00Z</dcterms:created>
  <dcterms:modified xsi:type="dcterms:W3CDTF">2019-06-14T10:19:00Z</dcterms:modified>
</cp:coreProperties>
</file>